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Чунжун упрямо пробормотал,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трудно, я люблю принимать холодные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стыдно, что отец над ним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да? Если будешь купаться семь дней подряд, я помогу тебе разобраться с Су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чувствовал, что сын заслуживает хорошей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счел предложение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почуял подвох и понял, что его самого загнали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сдержал слово и действительно семь дней подряд спускался в Пруд Куньмин. Хотя каждый раз, заходя в воду, он обнимал себя за плечи с недовольным выражением лица, но как только оказывался в воде, начинал веселиться вовсю. Если Вэй Чжао не звал его, он и не думал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наблюдая за этим, не знал, смеяться ли ему или злиться. Его сын, казалось, был мастером на все руки. Однако Вэй Чжао тоже был человеком слова. Если он что-то обещал, то обязательно выполнял, никогда не нарушая своих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как только Вэй Чунжун вылез из ледяной воды, он, весь в каплях воды, бросился в объятия Вэй Чжао и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семь дней прошло, теперь твоя очередь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держа в руках сухое полотенце, начал вытирать сына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сначала переоденься, а потом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 возбуждении кивал головой. Ему было очень интересно, как Вэй Чжао собирается разобраться с Су Вэнем без доказательств. Ведь Су Вэнь был фаворитом Вэй Су, и даже Вэй Мин не мог легко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привел Вэй Чунжуна во Дворец Линьгуан. Вэй Су там не было, говорили, он сопровождал двух красавиц на прогулке. Су Вэнь же остался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без лишних церемоний вытащил Су Вэня, притащил его к Пруду Куньмин, сначала избил, а затем швырнул в воду. Все это было сделано настолько быстро и решительно, что все вокруг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тоже был среди тех, кто остолбенел. Он знал, что у Вэй Чжао вспыльчивый характер, и он всегда действовал просто и грубо. Но такая степень грубости была для него неожиданной. Неужели он не боялся, что Су Вэнь потом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лишь хлопнул в ладоши и обратился к барахтавшемуся в пруду Су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Гунгун, сегодня это только проценты. Не благодари меня, основной долг я заберу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Вэй Чунжуна за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настолько шокирован, что не мог вымолвить ни слова, пока его тащил Вэй Чжао. Только когда они полностью исчезли из виду, охрана наконец опомнилась и бросилась в воду, чтобы спасти едва живого Су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казалось, был настолько избит, что потерял дар речи. Выбравшись на берег, он молча смотрел на сверкающую поверхность воды, а затем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стали обсуждать произошедшее, говоря, что Князь Цинь действительно не из тех, с кем легко сладить. Су Гунгун, который был так близок к императору, был избит и брошен в воду без раздумий. Это было поистине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Вэй Чунжун, увидев, что вокруг никого нет, внезапно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что-то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был глупцом, и если бы у него не было оснований, он бы так не поступил с Су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улыбнулся, посмотрел на сына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не глуп,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задумался, но все еще не понимал,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именно ты выяснил? Не томи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Вэй Чунжуна, взлетел на скалу и сел, с высоты оглядывая окрестности,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то, о чем ты говорил в тот день, я проверил. Все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возраст и положение ограничивали его действия. Многие вещи он знал, но не мог сделать сам, поэтому приходилось полагаться на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 знаешь ли ты, что брат тоже знал, что Су Вэнь клевещет на него за спиной,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спросил Вэй Чунжун. Он всегда думал, что Вэй Мин не знал о действиях Су Вэня и его людей, поэтому и попал под их клевету. Но если он знал, почему не предпринял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если он не совершает ошибок, то ему нечего бояться Су Вэня и его людей. Отец мудр, он не поверит злым наветам, 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ошеломлен. Его дядя, Наследный принц, во всем был хорош, но он, кажется, слишком идеализировал Вэй Су, считая, что его доверие к нему будет таким же, как и его доверие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Нечестное служение правителю — это непростительный грех. Действия брата нельзя назвать неправильными, но сердце правителя непредсказуемо. Нельзя иметь злых намерений, но и нельзя быть слишком доверчивым. Дело с дворцовыми служанками было незначительным, но Чан Жун — тот самый Чан Гунгун, о котором ты говорил — оклеветал брата перед отцом, обвинив его в непочтительности. Если бы отец не был так проницателен, он бы не заметил слез на лице брата, когда тот предстал перед ним, и не начал бы тайного расследования. Только тогда он узнал правду и наказал Чан Жуна. Но в его сердце навсегда остался осадок. Говорят, что если идешь прямо, тень не будет кривой, но кто может гарантировать, что, идя вдоль воды, не замочишь ноги? Таких людей, как Су Вэнь, нельзя оставлять без наказания. Брат — благородный человек, он не станет опускаться до их уровня, поэтому я беру на себя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идея Вэй Чунжуна заключалась в том, чтобы Вэй Чжао взял на себя те дела, которые он понимал, но не мог сделать сам. Однако теперь, когда Вэй Чжао действительно начал действовать, он стал беспокоиться. Если даже Вэй Мин не мог справиться с Су Вэнем, сможет ли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дергал за рукав Вэй Чжао и слабо спросил. Он раздумывал, стоит ли рассказать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обнял сына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евнух, не стоит беспокоиться. Су Вэнь хочет только отомстить за своего племянника. Я сказал ему, кто его враг, и помог ему отомстить. Он будет мне благодарен, так что никакой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широко раскрыл глаза, чувствуя, что его мозг отказывается это понимать. Он считал Су Вэня трудным противником, но для Вэй Чжао он был всего лишь ничтожным евнухом. Более того, всего за несколько дней он выяснил, как семья Шангуань оклеветала племянника Су Вэня, и заставил Су Вэня поверить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вздохнул и уткнулся лицом в колени Вэй Чжао, продолжая тереться о них. Он действительно прожил две жизни зря. Как он мог судить о Вэй Чжао, исходя из своих собственных представлений? Вэй Чжао находился на высоте, которой он никогда не достигал.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тебе льнуть. Уже поздно, пойдем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Су был занят, и он мог провести время с сыном. Вэй Чжао поднял Вэй Чунжуна и спрыгнул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Вэй Чжао оказался более надежным, чем он ожидал, Вэй Чунжун был в прекрасном настроении. Он повел отца по дорожкам сада, и, только что обогнув беседку, они столкнулись с человеком, который, судя по одежде, был слугой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Вэй Чжао,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Цинь, желаю долгих лет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мелодичным, необычайно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слегка поднял правую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Цунши,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понял, что это был один из новых фаворитов императора,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стоял, опустив руки, в двух шагах от Вэй Чжао. Вэй Чжао прошел мимо него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на прогулке с императором?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безэмоционально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сияет ярче всех жемчужин, как я смею показываться на её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возвращайся. Если нас увидят вместе, это может быть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покорно согласился и ушел. Вэй Чунжун еще больше восхитился Вэй Чжао. Они вернулись в столицу совсем недавно, а Вэй Чжао уже завел связи при императоре. По сравнению со светлым и чистым дядей-наследником, его отец был настоящим мастером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Тайдан, они обнаружили, что обед уже готов. Увидев их, Цин Сюй сразу же подала блюда, все из любимых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ел с аппетитом, но заметил, что Вэй Чжао хмурится, погруженный в раздумья. Он услужливо положил ему еду и спросил,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машинально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такого особенного в Госпоже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осознал, что тема не совсем подходит для ребенка, и замолчал, сосредоточившись на обеде с Вэй Чунжуном.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