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Чунжун, уткнувшись в тарелку, быстро ел, но мысленно восхищался наблюдательностью Вэй Чжао. Госпожа Чжао еще не успела проявить себя, а он уже обратил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именно Вэй Су нашел в Госпоже Чжао, что так сильно ее выделил, оставалось для Вэй Чунжуна загадкой. Вэй Су был хорошим императором, но не лучшим мужчиной. Его стремление к красоте было беспрецедентным среди всех императоров Великой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Су видел множество красавиц, большинство из них он забывал сразу же, не оставляя в своем сердце. За всю его жизнь только четыре женщины могли похвастаться его особым вниманием: Императрица Цзи, наложница Синь, наложница Юнь и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были понятны — все они в молодости были редкими красавицами, обладали выдающимся происхождением и способными братьями. Вэй Су был прагматиком, и женщины, обладающие только красотой, не могли долго удерживаться в его гареме, даже если они рожали ему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Чжао была другой. У нее не было знатного происхождения, и даже ее красота не выделялась. Конечно, это не значит, что она была некрасивой, но по сравнению с другими красавицами, ее внешность была довольно обычной, а происхождение — крайне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Вэй Чунжун, видя портрет Госпожи Чжао, думал, что художник просто не смог передать ее уникальную красоту. Но когда он увидел ее вживую пару дней назад, то понял, что это была просто миловидная девушка с изящной фигурой, чья красота была далека даже от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Госпожа Чжао пользовалась особой любовью. После самоубийства Вэй Мина, Вэй Ян был всего лишь седьмым по старшинству среди братьев, но она сумела убедить Вэй Су пропустить старших братьев и сделать Вэй Яна Наследным принцем в возрасте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так активно клал еду в тарелку Вэй Чунжуна, что она уже была на грани переполнения.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очнулся и ускорился, но мысль о Вэй Яне испортила ему аппетит. Он обычно съедал три миски, но на этот раз остановился на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получив урок от Вэй Чжао, не посмел упомянуть об этом перед Вэй Су. Когда император случайно спросил, он сказал, что просто упал в воду. Вэй Су больше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больше месяца с тех пор, как Вэй Чунжун приехал в Парк Шанлинь, и благодаря Вэй Чжао его страх перед Дворцом Тайдан давно рассеялся. Как раз когда он думал остаться здесь подольше, Вэй Чжао сообщил ему, что они возвращаются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середина двенадцатого месяца, приближался Новый год, и хотя Наследный принц занимался государственными делами, императору все же нужно было вернуться, чтобы лично участвовать в праздничных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возражал против возвращения в город, но мысль о том, что придется идти во дворец, его огорчила. Особенно когда Вэй Чжао сказал ему, что на канун Нового года будет дворцовый банкет, а в первый день нужно будет участвовать в церемонии поклонения предкам, и они будут жить во Дворце Юнфу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закусив губу, наконец выдал нелепую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ты не боишься, что я снова подерусь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говорил, что не будет сам искать неприятностей с Вэй Мао, но если тот сам начнет, он не станет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придал этому значения,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брат императора не умеет воспитывать детей, как я? Разве Вэй Мао снова полезет в драку после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скривился, не веря словам Вэй Чжао. Предубеждение Вэй Мао против них было слишком глубоким, чтобы его можно было устранить одним разговором с Вэй Мином. Если бы это был он, он бы тоже не стал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сразу понял мысли сына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Мао гораздо послушнее тебя. Что бы брат императора ни сказал, он всегда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закрыл лицо руками, чувствуя себя неловко. Вэй Чжао явно хвалил его, но на самом деле намекал, что он не так послушен, как его двоюродные братья. Он не мог сравниться с Вэй Сюанем и Вэй Ланем, но даже маленький котенок был лучше него. Это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и немного отдохнув, Вэй Чжао повел Вэй Чунжуна в императорский дворец. Дворец Юнфу был полностью оборудован, и было видно, что его ежедневно убирали, ожидая возвращения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четвертый дядя и младший двоюродный брат прибыли во дворец, Вэй Сюань и Вэй Коу сразу же пришли поприветствовать их и поиграть с Вэй Чунжуном. Вэй Чунжун обычно не завидовал другим, но в этот момент он немного завидовал Вэй Ланю и Вэй Мао за таких замечательных старших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и Вэй Мао не приходили во Дворец Юнфу, но Вэй Чунжун встречал их дважды во Дворце Вэйян. Хотя их взгляды друг на друга не были дружелюбными, никто не позволял себе грубых слов или жестов, и со стороны это выглядело как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часто посещала императрицу, и с тех пор, как Вэй Чжао вернулся во дворец, она каждый раз звала его, говоря, что брат и сестра давно не виделись и должны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то же самое. Вэй Чунжун, увидев, что Принцесса Юанькан сияет от счастья,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тетя, что случилось? Ты выглядишь такой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была доброй и приятной, и Вэй Чунжун всегда ее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проныра, как ты все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ткнула Вэй Чунжуна в нос, и ее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Сю наконец-то устроилась свадьба, как я могу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Се Сю стал настоящей головной болью для Принцессы Юанькан.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услышав это, обрадовалась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Юанькан, с кем же она выходит замуж? Кто предложил свадьбу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Новый год, все заняты подготовкой к праздникам, кто бы стал заниматься сватовством?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 любопытством смотрел на Принцессу Юанькан, желая поскорее узнать ответ. Кем бы ни был жених, судьба Се Сю уже не будет такой трагичной, как в прошлой жизни. Он не заметил, что рядом с ним Вэй Чжао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официального предложения не было, но Вдовствующая княгиня Юнъань прислала человека узнать, не против ли мы. Я спросила Се Сю, она согласилась. Думаю,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удовлетворенно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семья Цзян. Действительно, хороший союз. Цзян Чэ — внук Старшей принцессы Гу, значит, он двоюродный брат Се Сю. Брак между родственниками — это прекрасно. К тому же он имеет княжеский титул, что делает это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Се Сю, но и принцессы из семьи Вэй, выходя замуж за князей из других семей, не могли считаться ниже их по статусу. Потому что, кроме старшей принцессы, все остальные принцессы имели статус, равный цзюньвану, и брак с влиятельным князем был равным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не могла сдержать радости, и Вэй Чунжун понимал ее восторг, но он не мог понять, почему Цзян Чэ вдруг решил жениться. В прошлой жизни он оставался холостяком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кабинете Вэй Чжао что-то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подумав об этом, повернулся к Вэй Чжао, но обнаружил, что тот уже вышел из зала и стоял у окна, глядя на голые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подошел к нему, потянул за край одежды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за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положил руку на его плечо и молчал. Они стояли так долго, пока императрица не позвала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банкет в Великой Янь был гораздо более пышным, чем в Фуюй, и мужчины и женщины сидели отдельно. Император принимал министров в Зале Чжэнъи, а императрица угощала женщин в Зале Чжунжэнь.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раньше участвовал в новогодних банкетах, но никогда не сидел на таком хорошем месте. На верхней платформе находились места императора и членов императорской семьи, каждый за отдельным столом. Ниже сидели министры, по двое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императора, конечно, было в центре. Слева и справа от него сидели Наследный принц и Князь Цинь, а рядом с ними — Князь Юнъань и Князь Чаннин. Это были единственные двое на платформе, кто не носил фамилию Вэй, что подчеркивало их высокий статус. Ниже них сидели Вэй Ши, Вэй Сюань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Вэй Мао и Вэй Чунжун, которым еще не исполнилось десяти лет, не имели отдельных мест. Вэй Лань сидел рядом с братом, а Вэй Мао и Вэй Чунжун — рядом с отцами. Их места были напротив друг друга, и они смотрели друг на друга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хотел общаться с Вэй Мао, поэтому повернулся к Цзи Синю. К тому же Цзюнь Цин не пришел, и Цзи Синь тоже скучал. Несмотря на разницу в возрасте в десять с лишним лет, они смогли найти общие темы для разговора. Вэй Чжао, наблюдая за этим,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