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Чжайсин — самый известный ресторан в Юйцзине, расположенный на проспекте Чжуцюэ. Это пятиэтажное здание, самое высокое в городе, за исключением императорского дворца, и лучшее место для наблюдения за фонарями. Его называют «местом, откуда можно увидеть половину города в море огней».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праздничные дни, не говоря уже о частных залах на трех верхних этажах, даже столики в залах на нижних этажах нужно бронировать за десять или пятнадцать дней вперед. Можно сказать, что найти свободный столик — задача не из легких, и это совсем не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легкомысленно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Ду из Башни Чжайсин — умный человек. Он не станет бронировать все залы до последнего момента. Я попросил Мэн Цзюньда забронировать место пару дней назад, и он сказал, что все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Цзюньда, о котором он говорил, был старшим секретарем в доме князя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понял, о чем речь, и невольно улыбнулся. Он упустил из виду этот момент, забыв, что в столице, где князья и маркизы встречаются на каждом шагу, любой бизнесмен с хоть каплей ума будет осторожен и предусмотрителен. Оставить несколько залов про запас 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Цзюнь Цин одобряет его планы, Вэй Чжао 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тебе стоит воспользоваться сегодняшним шансом погулять. В ближайший месяц я гарантирую, что Синь не позволит тебе выйти из комнаты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подсчитал в уме и спокойно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В марте учения, Синь будет занят. Десять дней отпуска — это максимум, что он сможет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замолчал, решив не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Цзюнь Цин, только что родивший ребенка, наверняка нуждается в компании, и если Цзи Синь не сможет взять отпуск, он попросит заступничества у генерала Сичэн Сяо Фэна. Сяо Фэн был сыном принцессы Балин и его двоюродным братом, так что он точно не откажет ему в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Цзюнь Цин еще не думал об этом, и Вэй Чжао не хотел навязываться. Он решил отложить этот вопрос и посмотреть по обстоятельствам. В любом случае, он не позволит им остаться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Цзюнь Цин не возражал, план Вэй Чжао был единогласно одобрен. Хотя Вэй Чунжун не был настоящим ребенком, возможность провести праздник с Вэй Чжао в одиночестве, а не в окружении посторонних, как на Новый год, уже достаточно его вдохновила.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просто будем смотреть фонари с башни? Может, пойдем на прогулку от ста болезней или запустим речные фонари?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за исключением двух раз, когда Цзюнь Хуа сопровождал его, Вэй Чунжун всегда скучал на фестивале фонарей. Было скучно без компании, но в этом году, с Вэй Чжао,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задумался на мгновение,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места с большим скоплением людей нельзя. Фестиваль фонарей — это не храмовый праздник, людей много, да еще и ночью. Если потеряешься, это будет серьезной проблемой. К тому же, прогулка от ста болезней — это просто толкотня, ничего интересного…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спуститься вниз нельзя. Вэй Чунжун немного разочаровался, но, подумав о состоянии Цзюнь Цина, быстро успокоился. Ведь они не могли просто уйти гулять, оставив Цзюнь Цина одного в Башне Чжайсин. Они же обещали провести праздник вместе, нельзя нарушать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не получится, ну и ладно. В следующем году обязательно пойдем. К тому времени Цзюнь Хуа уже будет около года, а дети обожают яркие и блестящие вещи. Как он обрадуется, увидев море огней на улицах! От одной мысли об этом уже становится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уже собирался сказать, что он понимающий ребенок, как вдруг услышал слова Цзюнь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прогулку от ста болезней вы можете пойти, не беспокойтесь обо мне. А вот запустить речные фонари я хочу, и вы меня не остановите.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замер, но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хочет запустить речные фонари? Хорошо, мы пойдем позже, найдем тихое и безлюдное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был ошеломлен. Почему к нему и Цзюнь Цину относятся по-разному? Его отец был слишком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собирались выйти посмотреть фонари, ужин в доме маркиза Чжаояна был подан раньше обычного. Как только стемнело, Вэй Чжао и Цзюнь Цин вместе с Вэй Чунжун вышли из дома и сели в просторную карету, направляясь к Башне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Проспект Чжуцюэ — главная улица Юйцзина, всегда заполненная торговцами и людьми. Сегодня, в праздник фонарей, она была особенно яркой, освещенной как днем. По обеим сторонам улицы располагались временные ночные рынки, где продавали фонари, еду, амулеты и ручные изделия… Бесчисленное множество. Карета не успела добраться до Башни Чжайсин, как Вэй Чжао трижды остановил кучера, чтобы купить себе упаковку грецких орехов, Вэй Чунжуну — золотой рыбий фонарь, а Цзюнь Цину — пару амулетов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дома маркиза Чжаояна была специально изготовлена, с мягкими и толстыми подушками, на которых было очень удобно лежать. Вэй Чунжун прислонился к Цзюнь Цину и не хотел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мог смотреть на своего сына, который валялся без дела, схватил его за воротник и поставил на ноги, затем вручил только что купленный фонарь: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прямо, если ты снова ляжешь, то точно уснешь.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взял фонарь и стал размахивать им в руках. Вэй Чжао поднял упаковку грецких орехов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покачал головой. Тогда он повернулся к Цзюнь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тоже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вздохнул, на его лице появилось выражение, словно он думал: «Жизнь так одинока, у меня нет ни одного единомышленника». Цзюнь Цин и Вэй Чунжун переглянулись, но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прибыла к Башне Чжайсин, Мэн Цзюньда передал бронь, и управляющий лично вышел, произнес несколько добрых пожеланий и проводил их в зал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Заказы на залы на четвертом и пятом этажах Башни Чжайсин принимались только с разрешения владельца Ду. Вэй Чжао и его спутники прибыли инкогнито, и хотя управляющий их не узнал, он понимал, что те, кто смог забронировать зал на пятом этаже, явно не простые люди, и потому отнесся к ним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зала, они увидели изысканный интерьер, с благовониями, дымящимися в углу. Комната была оформлена со вкусом, окна, выходящие на главную улицу и боковой переулок, были открыты, и с них открывался вид на половину города, освещенного фонарями. Это действительно было лучшее место для наблюдения за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велел слугам подать чай и, убедившись, что у Вэй Чжао больше нет просьб, почтительно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сел за стол, сделал глоток чая и подозвал Мэн Цзюньда: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соседних залах, ты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всего четыре зала, и вероятность встретить родственников слишком высока, поэтому Вэй Чжао должен был знать, кто находится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Цзюньда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слева от нас — семья князя Пин, справа — семья князя Юнъань, а напротив — семья герцога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слегка замешкался,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 ли две вдовствующие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Семью герцога Сун можно пока не учитывать, но две другие семьи были равны ему по статусу. Если бы там были старшие, ему нужно было бы зайти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Цзюньда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принцесса Пин прибыла, а вдовствующая принцесса Юнъань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только что выйдя из зала князя Пин, Вэй Чжао столкнулся с Цзян Чэ, который вел двух детей, собираясь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молчания Цзян Чэ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пришел посмотреть фонари?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представил Вэй Чжао, двое детей рядом с ним выглядели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настаивал на том, чтобы посмотреть фонари, вот я и привел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 похлопал детей по плечу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любят веселье, мои племянники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идите. Жун ждет меня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Цзян Чэ, он поспешно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 на мгновение замер, но затем, под давлением детей, повел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зал, Вэй Чжао все еще чувствовал себя неспокойно. Цзюнь Цин, очищая апельсин для Вэй Чунжун, даже не взглянул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решаешься, сам попадешь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взглянул на него и долго молчал. Действительно, в вопросах, связанных с Цзян Чэ, он слишком нерешителен.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совсем стемнело, и на улице становилось все больше фонарей. Появились даже танцоры с драконьими фонарями и мастера, выливающие расплавленное железо…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Чунжун, прильнув к окну, смотрел, не отрывая глаз. Вэй Чжао и Цзюнь Цин время от времени переговаривались, одновременно подкармливая Вэй Чунжун, отчего у того не хватало ни глаз, ни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Вэй Чунжун начал клевать носом, но Вэй Чжао не собирался уходить, а Цзюнь Цин сидел неподвижно,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заметив, что его сын время от времени трет глаза, понял, что тот хочет спать, 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если хочешь спать, сначала поспи. Когда придет время запускать речные фонари,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сонно кивнул, послушно закрыл глаза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с легким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меня, иначе вы могли бы уже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состояния они могли запустить речные фонари только после того, как толпа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