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высоко поднявшийся живот Цзюнь Цина, Вэй Чунжун решительно покачал головой, заявив, что спать он не боится. Хотя ему нравилось время от времени здороваться с Цзюнь Хуа, но находиться слишком близко к Цзюнь Цину вызывало слишком сильное чувство трепета, и он предпочел бы сохранять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не стал больше спрашивать, распорядился поставить у двери двух слуг и повернулся, чтобы вернуться в свою комнату. К тому же, ему самому не спалось бы этой ночью, и если он возьмет Вэй Чунжуна с собой, это только создаст неудобства. Если тот хочет остаться, пусть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отправился спасать людей, и Вэй Чунжун тоже не мог уснуть. Он лежал на кровати, стараясь восстановить истину из обрывочных воспоминаний прошлой жизни и проанализировать сегодняшние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из-за недостатка информации о Цзи Сине, Вэй Чунжун несколько пренебрегал им и не считал его ключевой фигурой в изменении ситуации. Однако теперь оказалось, что это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Вэй Чунжуна Цзи Синь был последним князем Чаннин. Он родился после смерти отца, став посмертным ребенком, а затем потерял и мать, воспитывался дедом и мачехой. Когда Цзи Синю исполнилось семь лет, Чунцинская принцесса скончалась, и его забрала к себе во дворец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исторических записях о Цзи Сине упоминались лишь восстание, поражение, смерть и лишение титула — несколько слов,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Синь умер в возрасте двадцати лет. Хотя это и не слишком большой возраст, но такие люди, как Цзюнь Линь, Цзи Юй и Вэй Чжао, уже в подростковом возрасте впервые выходили на поле боя в качестве заместителей командиров. Цзи Синь стал князем Чаннин в шесть лет, и если бы он не был совершенно бесполезен, Вэй Су не оставил бы его без дела. Однако в сорок восьмом году Юнцзя Вэй Су отправил Цзюнь Цина и Лу Мина в поход на Фуюй, но не использовал Цзи Синя. В той битве Цзюнь Цин погиб, а Лу Мин был захвачен в плен, и до конца жизни Вэй Су Великая Янь больше не начинала военных действий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Вэй Чунжун предполагал, что Цзи Синь был неспособен к войне, хотя это и противоречило его воспитанию во дворце. Нет причин, по которым Вэй Су воспитывал бы Цзи Синя иначе, чем Цзюнь Цина. То, что заставило Вэй Чунжуна усомниться в этом, было то, как Хо Цинъян оказался полностью беспомощным против Цзи Синя. Хо Цинъян был будущим великим генералом, обладающим невероятной боевой мощью, а Цзи Синь одолел его с легкостью, что нельзя объяснить лишь разницей в возрасте. Его собственные силы определенно заслуживали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информации о Цзи Сине было слишком мало, и до сегодняшнего дня Вэй Чунжун даже не предполагал, что до рождения Цзюнь Хуа его родители столкнулись с такими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он и Вэй Чжао все еще находились в Фуюе, и письмо из лагеря Сичэн попало прямо в руки Цзюнь Цина. Вэй Чунжун был уверен, что тот лично вмешался и спас Цзи Синя, а раннее появление Цзюнь Хуа, скорее всего, было результатом этих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проблему смог решить мужчина на восьмом месяце беременности, то его отец точно справился бы. Успокоившись, Вэй Чунжун постепенно начал чувствовать сонливость. Когда он проснется, возможно, Вэй Чжао и Цзи Синь уже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Вэй Чунжун проснулся. Одеваясь, он спросил служанку, вернулся ли князь Цинь, и получил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нахмурился, решив пойти к Цзюнь Цину за новостями, но ему сообщили, что маркиз не спал всю ночь и только под утро лег, едва заснув. Вэй Чунжун подумал, что Цзюнь Цину и так нелегко, и не стал его беспокоить, сам же без аппетита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пошел спросить Фу Бо, но тот сказал, что новостей пока нет. Вэй Чунжун, не зная, что делать, вернулся во двор и начал заниматься боевыми искусствами, одновременно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упражнений, Вэй Чунжун вспотел, подошел к краю площадки, чтобы вытереть лицо и попить воды, и увидел, что Мэн Цзюньда пришел, держа в руках чистую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позволил Мэн Цзюньде обслуживать себя, сам взял ткань, вытер пот, затем взял чашку у служанки и выпил половину залпом,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вы выполнили поручение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Цзюньда кивнул, сложил руки в приветствии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я пришел доложить. Я уже получил наказание в управлении, также отправил подарки в дом заместителя министра Се и извинился. А тот фонарь с бегущими лошадками тоже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интересовался наказанием Мэн Цзюньды и подарками Се, зная, что его отец рано или поздно сменит управляющего, а Се неизбежно станут противниками. Однако тот неожиданный фонарь с бегущими лошадками заинтересовал его,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Цзюньда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предположение верно, фонарь действительно был прислан из семьи Се, но не из дома герцога Сун, а от наследника маркиза Ичунь. Услышав, что вы и князь посетили башню Чжайсин, он специально разгадал загадку и отправил фонарь вам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его двоюродный брат Се Цю. Вэй Чунжун понимающе улыбнулся, 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фонарь был подарком от моего двоюродного брата Се, почему второй сын Се сказал, что мы украли его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Цзюньда немного помедлил,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должно быть, недоразумение. В тот день только слуга из дома герцога Сун спустился вниз, чтобы передать записку, но он отнес ответы на две загадки, написанные двумя наследниками Се. Люди из семьи Се не знали об этом и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Вэй Чунжун моргнул. — Если второй сын Се не разгадал загадку, он бы не обратил внимания на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недоразумение, — уверенно сказал Мэн Цзюньда. — Записки от Се и Се пришли почти одновременно, и хозяин Ду, учитывая статус князя, отправил фонарь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отнесся к этому с сомнением, но больше не стал спрашивать. Даже если ответ Се пришел раньше, что с того? В прошлой жизни этого эпизода не было, и Се все равно ненавидели Восточный дворец. Еще больше сложностей не повлияют на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Чунжун молчит, Мэн Цзюньда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есть ли еще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вам поручать,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у Мэн Цзюньды есть достоинства: он послушный и работает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Цзюньда поклонился и ушел, слегка прихрамывая. Видимо, его визит в управление не обошелся без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Вэй Чунжун так и не получил новостей о Вэй Чжао и Цзи Сине. Не в силах сдерживаться, он решил снова пойти во двор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уже проснулся, но чувствовал себя неважно и все еще лежал в постели. Услышав, что пришел Вэй Чунжун, он велел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Цзюнь Цина, слегка нахмуренному и уставшему, Вэй Чунжун сразу понял, что новостей нет. Он не стал спрашивать, а вместо этого похлопал Цзюнь Цина по руке, лежащей на одеяле,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отцом и князем Чаннин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молча кивнул. Вэй Чунжун почувствовал, что его рука холодная, как лед, и взял ее, чтобы положить под одеяло. Цзюнь Цин немного удивился, но не сопротивлялся, позволив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было тепло. Вэй Чунжун на мгновение задержался, затем убрал руку, но случайно коснулся живота Цзюнь Цина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был близко к Цзюнь Хуа, много раз здоровался с ним, но никогда раньше тот не двигался так сильно, будто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смотрел на Цзюнь Цина, не зная, что сказать, и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сильно шевелится,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иди поиграй, если будут новости, я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видя, что Цзюнь Цину нездоровится, не стал настаивать, покорно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Вэй Чжао все не было, и Вэй Чунжун не мог думать о развлечениях. Сначала он бродил по двору, потом вернулся в комнату и начал писать иероглифы. Если ни о чем не думать, время проходит быстрее, и скучать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писал до полудня, выполнив задание на три дня вперед. Потирая уставшую руку, он положил кисть и, не надеясь, снова спросил служанку, но получил ожидаемый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Вэй Чунжун снова не увидел Цзюнь Цина и начал беспокоиться. Завтрак он пропустил, но обед-то должен был быть. Цзюнь Цин может не хотеть есть, но Цзюнь Хуа точно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Вэй Чжао отправился спасать Цзи Синя, а Цзюнь Цин даже не пообедал с ним. Это было странно. Вэй Чунжун не был недоволен Цзюнь Цином, но думал, что, хотя тот был сдержанным, он не был неразумным человеком. Если он так поступил, вероятно, 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налил суп в рис, даже не утруждая себя добавлением блюд, быстро съел миску и побежал во двор Цзюнь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