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никак не ожидал такого поворота событий и на мгновение застыл в оцепенении. Прежде чем его разум успел среагировать, тело, движимое инстинктами бойца, резко отпрыгнуло в сторону, избежав мягкого и совершенно безобидного удара мечом Цзюнь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ограничилось только этим, это было бы просто неудачной попыткой малыша, который ещё плохо владеет мечом, и ничего страшного. Однако Цзюнь Хуа бросился вперёд с такой силой, что не смог остановиться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лежал на полу, бросив меч в сторону, и начал плакать, издавая тихие всхлипывания. Неизвестно, было ли ему больно от падения, или он просто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Чунжун, который очень любил Цзюнь Хуа, сразу же бросился к нему, поднял его на руки и, обняв, начал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обезьянка, не плачь, ты самая храбрая обезьянка! Скажи мне, где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не отвечал, продолжая плакать, и его слёзы промочили платок, которым Вэй Чунжун вытирал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забеспокоился, боясь, что мальчик повредит горло или глаза, и поспешил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обезьянка, давай я снова с тобой позанимаюсь,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Хуа не принял его предложения, оттолкнул его и продолжил плакать, становясь всё более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обманул меня,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вернулись Цзюнь Цин и Цзи Синь, которые временно отсутствовали. Увидев своего сына, плачущего так горько, они отреагировали совершенно по-разному, словно лёд 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не обращай на него внимания. Чем больше его утешаешь, тем больше он капризничает. Пусть поплачет, сам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Синь, если бы его не остановил Цзюнь Цин, наверняка бросился бы к сыну, ведь его маленькая обезьянка плакала так горько и жалобно...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почувствовал неловкость и тихо спросил у няни Цзюнь Хуа, в чём именно Цзи Синь обманул сына. Няня объяснила, что князь Чаннин каждый раз, когда «тренировался» с юным маркизом, специально поддавался ему, и поэтому Цзюнь Хуа начал думать, что он действительно хорошо владеет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сразу понял, какую ошибку он допустил, но сейчас Цзюнь Хуа не давал ему возможности исправить её. Придётся сделать это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никто не знает ребёнка лучше, чем его мать, и это утверждение точно подходит к Цзюнь Цин и Цзюнь Хуа. Когда Цзюнь Хуа устал плакать и увидел, что на него никто не обращает внимания, он действительно сам успокоился, поднял деревянный меч и крепко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Цзюнь Хуа перестал плакать, Вэй Чунжун снова попытался его развлечь, предложив позвать его. Однако Цзюнь Хуа извивался и упрямо отказывался это делать. Вэй Чжао, наблюдая за этим, тоже начал поддразнивать мальчика, и тут же Цзюнь Хуа громко и чётко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также тепло и ласково позвал Сунь Шу и Сунь Цзяня, но Вэй Чунжун остался единственным, кого он наотрез отказывался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перепробовал все возможные уговоры, но ничего не помогало, и тогда он решил перейти к «угрозам»: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обезьянка, если ты не позовёшь меня, в следующий раз я не сделаю тебе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меч, которым Цзюнь Хуа пытался его ударить, был сделан именно Вэй Чунжун.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задумчиво наклонил голову, его чёрные глазки забегали туда-сюда, и он мягко 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Жун-гэгэ, я ещё хочу деревянный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так быстро менять настроение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рассмеялись, ведь оказалось, что звать «Жун-гэгэ» было условием для получения нового меча. Однако проблема заключалась в том, что Вэй Чунжун не был «старшим братом» — Цзюнь Хуа понизил его в статусе на одно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Чунжун не придал этому значения. Пусть он будет «старшим братом» или «дядей», главное, что Цзюнь Хуа с ним общается, и не стоит зацикливаться на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Вэй Чжао и Цзюнь Цин всегда общались как ровесники, и Вэй Чунжун никогда не слышал, чтобы Цзюнь Цин называл Вэй Чжао «двоюродным дядей», ни разу. Даже когда он обращался к Цзюнь Цин и Цзи Синь, он называл их маркизом Чжаоян и князем Чаннин, а не «старшими братьями», как это было бы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детей легко переключается, и их легко успокоить. Вэй Чунжун уже два года учился в дворцовой школе и сталкивался с самыми разными проказниками, поэтому у него был богатый опыт в утешении детей. Вскоре он смог успокоить Цзюнь Хуа, и тот начал бегать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ещё немного времени, и Вэй Чжао с Цзи Синь продолжили обсуждать тему, которую не смогли закончить ранее в кабинете императора. Цзюнь Цин и Сунь Шу добавили свои комментарии с разных точек зрения, а Сунь Цзянь, не имея права голоса, мог только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Вэй Чунжун, он даже не имел права слушать — его задачей было присматривать за ребёнком. Вэй Чунжун повёл Цзюнь Хуа в маленький сад за залом, взял его за руку и начал кормить карпов в пруду, пока несколько из них не перевернулись брюхом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был в восторге, бросая корм в воду горстями, и, казалось, все карпы в поместье вот-вот погибнут. Вэй Чунжун, проявив находчивость, отвлёк внимание Цзюнь Хуа, предложив поиграть в прятки, чтобы спасти бедных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Чунжун думал, что, если он будет немного поддаваться, игра в прятки сможет продолжаться. В конце концов, в саду было много цветов, деревьев, искусственных горок и прудов, где двухлетний малыш мог легко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Чунжун даже в самых страшных снах не мог представить, что, повернувшись после того, как отсчитал до десяти, он сразу же увидит Цзюнь Хуа. Малыш даже не пытался спрятаться, а стоял прямо рядом с Вэй Чунжун, так что тот не мог сделать вид, что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обезьянка, почему ты не спрятался? Ты должен спрятаться, чтобы я мог тебя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подумал, что Цзюнь Хуа не понял правил, и снова объяснил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Хуа, глядя на него, улыбнулся, глаза его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Жун-гэгэ, я боялся, что ты не найдёшь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рассмеялся, поняв, что игра в прятки не удастся. К счастью, вскоре пришла служанка, чтобы позвать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Цзюнь Хуа ни за что не хотел отпускать Вэй Чунжун, держась за его рукав и изо всех сил пытаясь утащить его в свою комнату. Цзи Синь, обнимая сына, пытался его успокоить, а Вэй Чунжун говорил мягкие слова, но Цзюнь Хуа не слушал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Цзюнь Цин рассердился, взял Цзюнь Хуа на руки и, не обращая внимания на его плач, сказал Вэй Чунжун: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он поплачет и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вдруг понял, что его отец гораздо добрее, чем Цзюнь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не осмелился возразить Цзюнь Цин, только с сочувствием посмотрел на Цзюнь Хуа, помахал ему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услышал, как тихие всхлипывания Цзюнь Хуа превратились в громкий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Жун-гэгэ, не уходи! Жун-гэгэ...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не мог останавливаться, он поспешно ушёл. Прошлый опыт подсказывал ему, что чем дольше он тянет, тем сильнее будет плакать Цзюнь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Вэй Чжао вдруг спросил Вэй Чунжун: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тебе очень нравится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расставались с Цзюнь Хуа, Вэй Чунжун выглядел так, словно не мог с ним расстаться, а два малыша вели себя слишком уж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голове Вэй Чунжун зазвучал тревожный звонок. Они вернулись в Юйцзин три года назад, и императрица уже не раз спрашивала Вэй Чжао о его свадьбе. Недавно Вэй Су тоже начал задавать вопросы, словно собирался сразу же подобрать ему княжну или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я спрашиваю, тебе нравится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Вэй Чжао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поспешно покачал головой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младшие братья, мне нравится только маленькая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был слишком резок, и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был ещё молод, и даже если Цзян Чэ уже женился на Се Сю, в будущем он мог встретить кого-то, кого полюбит и кто полюбит его. Кем бы ни был этот человек, для них было бы совершенно нормально завести детей, и Вэй Чунжун не имел права этому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что, если у тебя появится младший брат, я перестану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видя, что Вэй Чунжун молчит,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не беспокойся, я не собираюсь жениться, и у тебя не будет младших братьев или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это имел в виду. Если ты будешь счастлив, женись, сколько хочешь, и заводи детей,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улыбнулся и больше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сменялась осенью, цветы опадали и снова распускались, и вот ещё один год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Вэй Чунжун о прошлой жизни, сорок девятый год эры Юнцзя для империи Великая Янь был, без сомнения, тёмным годом, уступая лишь ещё более мрачному пятидесятому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скончался глава канцелярии Гу Яо, и Вэй Су назначил на его место бывшего заместителя министра Сюэ Жуй, что вызвало бурю негодования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Сюэ Жуй? Представителем обедневшего аристократического рода, который поступил на службу через систему рекомендаций и более десяти лет просидел на должности уездного начальника, не продвигаясь вверх. Однако во время одного из императорских визитов он представил странствующего мастера, который оказался полезным, и благодаря этому заслужил благосклонность императора, после чего его карьера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становился всё старше, его здоровье ухудшалось, и он больше не доверял придворным врачам, предпочитая слушать странствующих магов. Сюэ Жуй благодаря этому продолжал подниматься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