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Вэньжуй успокоил эмоции, взволнованные воспоминаниями о прошлой жизни, и постарался утешить себя: теперь он не даст Юньхану попасть в ловушку. Какие бы у них ни были причины, это уже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некоторое время Вэнь Вэньжуй снова тяжело вздохнул. Его больше всего беспокоило то, что в прошлой жизни у старшего брата была система, так что смертельной опасности, вероятно, не было. Тогда он не стал сопротивляться с самого начала, возможно, чтобы выведать информацию, а он, Вэнь Вэньжуй, в порыве чувств бросился вперед и погиб на глазах у брата. Неизвестно, как сильно тот потом винил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думать об этом бесполезно. Лучше приложить все силы, чтобы помочь Юньхану в этой жизни — тогда его перерождение не пройдет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Вэньжуй сидел, отвлекшись от всего, в классе раздались аплодисменты, заставившие его мгновенно вернуться в реальность. Он инстинктивно посмотрел на Чжан Юньхана.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 давая понять, что все в порядке. Вэнь Вэньжуй облегченно выдохнул и обратил внимание на слова учителя Суя за кафедрой.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учитель Суй начал обсуждать результаты прошедшего месячного теста, и аплодисменты раздались потому, что Чжан Юньхан занял первое место в параллели по сумме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причину, Вэнь Вэньжуй было захлопал в ладоши, но момент уже был упущен. Если бы он начал аплодировать сейчас, весь класс уставился бы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аплодировать, Вэнь Вэньжуй все же не смог удержаться и, наклонившись к Чжан Юньхану, с улыбкой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Юньхан, ты действительно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улыбнувшись, Вэнь Вэньжуй снова почувствовал укол боли в сердце. Раньше успеваемость Юньхана тоже была высокой, но, тратя много сил на изучение внеклассных знаний, он никогда не занимал первое место. На этот раз он так старался, вероятно, слова Яо Хайлуна, сказанные в тот день, его сильно задели.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внезапно лишившегося родительской опеки Чжан Юньхана доказательство собственной ценности было единственным способом заставить жестокого деда дать ему время на взросление. В делах компании ему, конечно, не позволят участвовать, а Система межпространственной торговли еще не появилась, поэтому Чжан Юньхан мог только через результаты тестов показать окружающим, что он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эти причины, Вэнь Вэньжуй внешне продолжал улыбаться, но внутри чувствовал пустоту и ноющую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Вэньжуй тоже молодец, пятое место в параллели. Только баллы за китайский немного снизили оценку. В следующий раз поднажми, — сказал Чжан Юньхан, не догадываясь о мыслях друга. Он был в хорошем настроении: с их результатами они, вероятно, смогут продолжить обучение вместе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Чжан Юньхан, увидев ямочки на щеках Вэнь Вэньжуя, даже потянулся было дотронуться до них, но вовремя вспомнил, что идет урок, и спрятал свою «грешную»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вдруг подумал, что Вэнь Вэньжуй перед другими обычно держит каменное лицо. Кажется, он улыбается только ему. Улыбался ли он кому-то еще в его отсутствие, Чжан Юньхан сейчас вспомнить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снова переполнили незнакомые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Системе межпространственной торговли, Вэнь Вэньжуй на душе стало легче. Он верил, что это шанс, данный Юньхану небесами. Стоит им им воспользоваться, и Юньхан больше не будет зависеть от чужой воли! А он, Вэнь Вэньжуй, всегда будет рядом, чтобы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Твердо решив это, Вэнь Вэньжуй, как только прозвенел звонок на обеденный перерыв, поспешно увел Чжан Юньхана из школы. Вечером им предстояла сделка с Со Ао, поэтому днем нужно было сначала заказать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старина Цуй не заметил их странного поведения, они решили сами вызвать такси и отправиться на крупнейшую фабрику стеклянных изделий в Лунчэне.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фабрики, увидев перед собой двух парней, которые явно не стеснены в средствах, и услышав, что они хотят приобрести много разных товаров, немедленно повел их к менеджеру — такие вопросы он сам решать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к вам обращаться? — вежливо спросил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фамилии Чжан, он — Вэнь, — ответил Чжан Юньхан. Зная, что у них в распоряжении только обеденный перерыв, он не тратил время на пустые разговоры и сразу перешел к делу. — Мы хотим обставить комнату дома исключительно стеклянными изделиями. Слышали, что у вас самый большой ассортимент, поэтому решили глянуть. Если качество хорошее, возьмем каждого вида по две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за мной. У нас в наличии высококлассные стеклянные изделия на любой вкус, — хотя менеджер в душе и покрутил пальцем у виска, оценивая этих мотов, но бизнес есть бизнес. Пусть они хоть все разобьют, возможно, они еще вернутся за покупками, поэтому на лице его сияла широчайшая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привели в выставочный зал, где они бегло осмотрели качество товаров. Поскольку они заранее подчеркнули, что им нужны только дорогие изделия, менеджер привел их именно в тот зал, где большинство экспонатов соответствовало их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остался доволен, затем указал на два вида ваз, качество которых уступало тому набору стеклянного чайного сервиза, который они раньше продали Со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кроме этих двух, возьмем по два экземпляра. Доставьте в жилой комплекс «Восходящее Солнце», дом A05, к семи вечера. Успеете?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поспешно согласился. Они же крупнейшая фабрика стеклянных изделий в Лунчэне, с таким заказом они точно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деталей сделки Чжан Юньхан и Вэнь Вэньжуй пошли с менеджером вносить предоплату картой. Увидев, как Чжан Юньхан не моргнув глазом перевел несколько десятков тысяч юаней, менеджер стал еще предупредительнее. Такие щедрые клиенты — идеальные постоянные покупатели.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фабрику стеклянных изделий, Чжан Юньхан и Вэнь Вэньжуй немного расслабились. В этот раз они приехали сюда напрямую, опасаясь, что Со Ао торопится, но в будущем можно арендовать склад и делать заказы через интернет, прося продавцов отправлять груз прямо на склад. С Чжаоцаем их следы в сети никто не сможет отследить.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Со Ао собирается делать эти стеклянные изделия дефицитным товаром, то, скорее всего, этой партии хватит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вечера груз действительно был доставлен к вилле Чжан Юньхана. Как только рабочие перенесли все товары в холл виллы, Чжан Юньхан оплатил остаток суммы картой, и рабочие ушли. В вилле снова остались только Чжан Юньхан и Вэнь Вэньжуй.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 было слишком много, и их системное пространство не могло вместить всё сразу, поэтому они разделили обязанности: Чжан Юньхан занимался сделкой с Со Ао, а Вэнь Вэньжуй переносил товары в 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девяносто девять сделок были завершены, Чжан Юньхан посмотрел на отдыхающего Вэнь Вэньжуя и твердо решил: после улучшения системы нужно обязательно расширить системное пространство. Нельзя больше позволять Вэньжую так уставать. Такие постоянные перемещения туда-сюда также расходуют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Ао, заметив, что многие из товаров этой сделки ценнее предыдущего стеклянного чайного сервиза, решил не пользоваться их наивностью и не наживаться за их счет, поэтому добавил к оплате больше валюты.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они обменяли более ста стеклянных изделий. По исходной договоренности цена составляла пятьдесят единиц межпространственной валюты за штуку, так что общая сумма должна была составить около пяти тысяч. Однако после завершения последней сделки Со Ао перевел Чжан Юньхану сумму, которая ровно составила десять тысяч единиц межпространственной валюты.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не стал отказываться. Их товар действительно стоил этих денег. Только некоторые из этих изделий были в пять-шесть раз дороже того чайного сервиза.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Ао на этот раз не стал разговаривать с ними долго, вероятно, понимая, что они спешат с улучшением системы, поэтому довольно быстро прервал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не так уж спешил. Условия для улучшения уже выполнены, раньше или позже это произойдет — неважно. Поэтому он сейчас позволил себе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чувствовал, что имя Со Ао звучит как-то странно, и только сейчас до меня дошло: то, что мы слышим, прошло через системный перевод. Быть может, и Со Ао на стороне считает твое имя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легонько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Со Ао по крайней мере звучит более-менее нормально. Когда повидаешь больше торговцев из других миров, возможно, тебе покажется, что Со Ао звучит вполне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пожал плечами и больше ничего не сказал. У него было предчувствие, что наладить контакт с другими торговцами из других миров будет не так-то просто. Еще раньше, когда было свободное время, он спрашивал Чжаоцая, где можно увидеть другие доступные системы межпространственной торговли. Тогда он узнал, что каждый раз, когда появляется новый сигнал связи, Чжаоцай это чувствует. Если они захотят посмотреть, Чжаоцай может вывести экран отображения.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http://bllate.org/book/16492/1498963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