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Саню для съемок рекламы, естественно, нужны были актеры. Он хотел пригласить Линду на одну из ролей, но та, к сожалению,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Сань поднял гонорар до тысячи юаней, Линда, хоть и заметно колебалась, всё равно ответила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пряча взгляд, призналась она. — Я просто не хочу светиться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понимающе улыбнулся и не стал настаивать. У каждого свои скелеты в шкафу, и раз человек не горит желанием, принуждать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не захотела в кадр, зато в «Красной романтике» нашлась куча других девчонок, которые только и ждали шанса прославиться. А хозяин клуба, Брат Лян, узнав о затее, сам пришел к Линь Саню с предложением: он готов подкинуть десять тысяч юаней в качестве спонсорской помощи. Условие было одно: главную женскую роль должна сыграть его свояченица (сестра жены).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не стал давать добро сразу. В этой рекламе от героини требовалось немногое, но личико должно было быть картинным. Если она не дотягивает до стандартов — тут и жена самого Брата Ляна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превзошел все ожидания: эта самая свояченица, которую звали Цяньцянь, оказалась настоящей милашкой с невинным взглядом. При таких внешних данных, да еще и с десятью тысячами в придачу, Линь Сань был бы полным идиотом, если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съемок выбрали зеленый футбольный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с шестью-семью студентами из «художки» носились как заведенные: ставили камеры, настраивали свет, в общем — крутились вовсю. Линь Сань на их фоне выглядел как на курорте. Он увлеченно объяснял Цяньцянь задачу, расписывая всё в красках. Поняла она что-то или нет — вопрос открытый, но смеялась девушка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минут, после того как пафосно хлопнула хлопушка, процесс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порой и возникали заминки, в конце концов, это была всего лишь реклама. Если следовать сценарию, никакой технической сложности там не было, и даже для такого новичка, как Ван Ян, работа заняла максимум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основной материал был готов, Линь Сань быстро нашел людей для монтажа, а после во весь опор помчался на телевидение Жунчэна. Там он без лишних прелюдий заявил: завод «Большой Буйвол» меняет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возникло — тайминг тот же, сорок восемь секунд, меняй хоть на черта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реклама молока? — начальник отдела рекламы ТВ Жунчэна, господин Лю, с удивлением поправил очки в роговой оправе и расхохотался: — Это же просто фантастика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небольшое преувеличение, — развел руками Линь Сань. — Реклама же должна запоминаться, в этом весь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согласился: «То, что вы сняли — это дико интересно. Зрители точно врежутся в память». Так что, вполне ожидаемо, новый ролик без проблем прошел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Сицзюнь прибрал посуду после ужина и ровно в срок уселся перед телевизором. Его жена, Ван Жу, отложила вязание и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новую рекламу, про которую ты говорил, сегодня покажут?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контракт, он изрядно потрепал себе нервы. Дела на заводе шли никудышные, и Мэн Сицзюню пришлось буквально от сердца отрывать кусок из и без того скудного бюджета, чтобы оплатить эфирное время. Ради эффекта он купил «прайм-тайм» перед новостями. Но кто же знал, что прежняя реклама окажется бесполезным пшиком: продажи не выросли ни на йоту, деньги —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Мэн подался вперед. —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пару секунд картинка на экране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футбольном поле паренек в очках, с растрепанными волосами, тощий и бледный, из последних сил набирается храбрости, чтобы признаться в любви своей богине. Но красавица даже не смотрит в его сторону — всё её внимание приковано к капитану футбольной команды, который как раз проходит мимо. Девушка улетает вслед за ним, оставляя беднягу со сломленным сердцем стоять на коленях. И тут внезапно выскакивает мужчина с бутылкой молока в руках и заявляет: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Слабенький? Хлебни «Буйвола»!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 выпивает молоко залпом, и случается чудо: на глазах у всех его мышцы раздуваются, он вытягивается в росте и превращается из жалкого задохлика в нереального качка. Но и это не всё! Он врывается на поле, забивает голы один за другим, а капитан команды отлетает в сторону с разбитым носом. Богиня в полном восторге падает в объятия нашего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Линь Сань в этой рекламе нагло спер концепцию знаменитых роликов «Сникерс».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сюжет был «колхозным» и хайповым, ставку делали на контраст. Хилый слабак превращается в альфа-самца, заполучает красавицу и взлетает на вершину жизни. Туповатый школьник становится гением математики, шокирует учителя и взлетает на вершину. Хрупкая Линь Дайюй (героиня классики) вырывает с корнем иву, шокирует Цзя Баоюя и...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секрет успеха был один: глоток молока «Большой Буйвол»!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девяностых реклама была бесхитростной. Даже если продукты и приукрашивали, то старались не выходить за рамки приличия. Но ролик Линь Саня был другим: если не знать, что это молоко, можно было подумать, что рекламируют какой-то забористый допинг!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Пха-ха! — Ван Жу расхохоталась, глядя на остолбеневшего мужа. — А ведь забавно снято, очень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Сицзюнь, услышав это, тоже невольно улыбнулся. Неизвестно почему, но его внезапно посетило предчувствие: в этот раз точно «выстрелит».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«Большой Буйвол» проснулся знаменитым. На следующий день заказы посыпались как снежные хлопья. Похоже, всем захотелось проверить, действительно ли их молоко обладает такой чудодейственной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вашем месте, я бы ковал железо, пока горячо: увеличил вложения в рекламу и устроил на ТВ настоящую ковровую бомбардировку, по три круга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бесконечное «согласен-согласен» директора Мэна на том конце провода, Линь Сань довольно улыбался. Это было только начало: с продолжением трансляций продажи молока ждал просто взрывной рост. Конечно, как долго это продлится и что будет потом — Линь Саня не волновало. Завод ему не принадлежал, его интересовали только быстрые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Буйвол» стал хитом. Пять тысяч рабочих вкалывали день и ночь, три производственные линии дымили на полную мощь. Директор Мэн, почувствовав вкус победы, решительно нарастил рекламный бюджет — теперь ролик крутили не только в Жунчэне, но и в соседних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безумной маркетинговой гонке, помимо самого завода, в дамках оказалась еще одна особа: свояченица нашего Брата Ляна — девчонка Цяньцянь (та самая «школьная богиня»). Поговаривали, что её заприметило некое агентство и теперь собирается лепить из неё настоящую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Лян был доволен донельзя. Он хлопал Линь Саня по плечу и твердил, что тот — человек большого таланта, и в будущем им обязательно нужно провернуть еще какое-нибудь крупное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вашему чуткому руководству, Брат Лян, — на словах Линь Сань был сама благодарность, но в душе уже подумывал, как бы покрасивее свалить из «Красной романтики».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влез в это «море» только ради бабок — прижало. Теперь же, когда в карманах перестало гулять эхо, пора было сворачивать удочки. В ночных клубах вечно оседает всякая муть и грязь, не ровен час — вляпаешься в такую яму, что вовек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заботах и хлопотах, незаметно пролетел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дочурка Линды снова объявилась в гримерке Линь Саня. Да-да, у нашего Брата Саня теперь была собственная отдельная гримерка — статус «козырного туза» заведения обязывал.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Слабенький? Хлебни «Буйвола»! — Хуан Кэинь скопировала красавицу из телевизора, приняв позу, которую считала эффектной, но со стороны это выглядело дико комично. Линь Сань не сдержался и заржал в голос, чем довел девчонку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чего ты сразу в слезы? Дядя виноват, дядя больше не будет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Кэинь терла глаза кулачками: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ответил четко и ясно: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мою нежную детскую душу, теперь ты должен мне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тут же убрала ладошки от лица — на нем сияла хитрая мина «ага, попался!».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ты тоже позовешь меня сниматься в рекламе! — радостно выдала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«Мелкая плутовка, ростом с вершок, а хитрости — целый вагон».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тоже хочешь стать большой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Кэинь вполне серьезно кивнула. — Я слышала, что звезды зарабатывают кучу денег, так что я стану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большой и маленькая шутили да лясы точили, дверь гримерки открылась, и вошла Линда в строгом костюме. Линь Сань заметил, что вид у неё какой-то не такой — лицо бледное, а сама она словно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Заболела? — заботливо спросил Линь Сань и налил ей стакан горячей воды. Линда приняла воду, поблагодарила, но ответила коротко: «Всё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Кэинь, поди, надоела тебе тут совсем? — извинилась Линда. — Ты уж прости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Кэинь девчонка умная и послушная. Только что хвалилась, что вырастет, станет звездой и будет маму деньгами заваливать.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ярком лице Линды проступило выражение безграничного счастья. Она посмотрела на дочь глазами, полными любви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звезда... Детские бредни. Я только и мечтаю, чтобы она выучилась, получила диплом, нашла нормальную работу и не стала такой, как я, — вздохнула Линда с явной горечью. Хуан Кэинь молча подошла и обняла мать за талию. Глядя на них, Линь Сань подумал, что за плечами Линды наверняка стоит целая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драма эта, скорее всего, на девяносто процентов связана с каким-то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