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Чэня было двое сыновей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звали Чэнь Айго, младшего — Чэнь Цзяньшэнь. Цзяньшэнь был женат уже много лет, но из-за проблем со здоровьем у жены детей у них так и не появилось. Позже, когда старик Чэнь привез домой близнецов Чэнь Цяочжэнь, это стало для них подобно долгожданному дождю после засухи — как раз то, о чем они мечтали. Короче говоря, супруги быстро приняли близнецов и действительно относились к ним как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Сяо У пропал, сильнее всего это ударило именно по семье Цзяньшэня. Особенно по его жене Юй Сюлань, приемной матери мальчиков. Она настолько извела себя чувством вины и горем, что едва не бросилась в речку перед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ребенка — это, безусловно, невыносимая боль. Но Линь Сань, отец, который не воспитывал сына ни дня, действительно не имел права их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со сложным чувством посмотрел на своего третьего сына, Линь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В школу уже ходишь?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прятался за спиной деда, боязливо высунув лишь макушку. Линь Сань решил прибегнуть к проверенному методу «подкупа»: достал из своей кожаной сумки конфеты, шоколад и игрушки, купленные для обоих детей. Ребенок есть ребенок — увидев такие сокровища, он явно обрадовался, и его настороженность по отношению к Линь Саню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люди в семье Чэнь были очень порядочными. Они ничего не скрывали от ребенка, поэтому Линь Вэнь всегда знал: его мама умерла, а папа по определенным причинам не может его растить. Но Линь Вэнь не чувствовал себя обделенным или несчастным, потому что дядя и тетя (дядя по матери и его жена) относились к нему просто замечательно. В сердце Линь Вэня именно они были его настоящими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Линь Вэню повезло куда больше, чем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ребенком какое-то время, они вернулись к главному вопросу. Старик Чэнь спросил в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приехал, чтобы забрать мальца?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сначала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так планировал...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поеду! — вдруг выкрикнул Линь Вэнь, бросив резинового динозавра, с которым только что возился. На его пухлом детском личике отразился неподдельный ужас и протест. Тонким голоском он закричал: — Я хочу жить с папой, мамой и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на мгновение замолчал, а затем сказал старику: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подумать об этом еще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Чэнь, разумеется, согласился. Больше всего он боялся, что Линь Сань, не считаясь ни с чем, заберет ребенка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приехал отец Сяо Вэня, мгновенно разлетелась по деревне — от первого дома до последнего. Всем не терпелось воочию увидеть, что за мужика в свое время отхватила себе в мужья Цяочжэнь, бывшая «красавица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увидели.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как у гонконгских звезд из телевизора, одет в явно дорогое коричневое шерстяное пальто и сверкающие черные кожаные туфли. Вот они какие, городские мужики — глаз не оторвать! К такому типу многие девчата сами бы в жены напросились, даже без всякого выкупа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и не подозревал, какой фурор произвел в деревне. Все эти дни он не только налаживал контакт с сыном, но и внимательно наблюдал за всем вокруг. В конце концов, нельзя верить только словам — нужно всё увидеть своими глазами. И результаты наблюдений его не разочаровали: супруги Чэнь Цзяньшэнь действительно души не чаяли в Линь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комната Линь Вэня была самой солнечной и светлой в доме. Хоть и небольшая, она была идеально чистой, там стояли письменный стол и стул для занятий, а постельные принадлежности были новыми и мягкими. Линь Сань даже посмотрел семейный фотоальбом: фотографий было немного, но каждый год они обязательно фотографировали Линь Вэня. В альбоме была запечатлена вся его жизнь — от крохотного младенца до нынешнего крепкого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 сам ребенок. Линь Вэнь рос здоровым и крепким парнем, по характеру был немного застенчив, но сразу чувствовалось воспитание. Когда ему что-то дарили, он подсознательно смотрел на взрослых, и только получив одобряющий кивок, брал вещь, при этом обязательно говорил «спасибо». По утрам он вежливо здоровался, уходя — прощался, за столом вел себя прилично, а играл тихо, никогда не хулиганя и не мешая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Линь Сань пообщался с деревенским старостой и простыми жителями. Все в один голос твердили, что семья Чэнь Шуйню — люди честные, работящие и очень совестливые.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позапрошлом году дорогу в деревне строили, нужно было кусок их огорода занять. Цзяньшэнь слова против не сказал, сразу согласился. И ни копейки компенсации с деревни не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Сюлань со здоровьем беда, детей родить не может. В другой семье её бы давно выставили, а Цзяньшэнь сказал, что ему всё равно. Живут душа в душу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Добрые, милосердные, порядочные.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впечатление Чэнь Цзяньшэнь и его семья оставили у большинства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может солгать, но не все же разом. Постепенно Линь Сань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сам собрал всю семью Чэнь вместе. Было видно, что они очень нервничают.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вы бескорыстно растили Сяо Вэня. Я, как отец, бесконечно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шли от самого сердца. Как ни крути, они не дали его сыну стать сиротой и относились к нему так хорошо — для родственников это был поступок, достойный высшего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Цзяньшэнь, услышав это, затараторил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долг, мы должны были... И еще... случай с Сяо У... это наша вина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пропал, и теперь никто не знал, где он, жив он или мертв. Поэтому, даже воспитывая Сяо Вэня, ни Цзяньшэнь, ни Юй Сюлань не смели приписывать себе заслуги, а лишь жили с чувством глубокой вины. К сожалению, за столько лет поисков вестей о мальчике так и не поступило, что стало незаживающей раной для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Давайте обсудим, как Сяо Вэнь будет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 невооруженным глазом, как супруги напряглись. Они были очень добрыми людьми: если бы Линь Сань настоял на том, чтобы забрать ребенка, им пришлось бы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Вэнь пока живет с вами. Я буду присылать деньги на его содержание. Когда он подрастет, пойдет в среднюю или старшую школу — если будет возможность и он сам захочет, я заберу его в Жунчэн. Всё-таки условия для образования там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почти не раздумывая, тут же согласно закивали. Особенно Юй Сюлань — эта щуплая, болезненного вида женщина так разволновалась, что закрыла рот руками, а из глаз градом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Сань и сам почувствовал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штука запутанная, сложно сказать, кто перед кем в окончательном долгу. То, что они потеряли ребенка — огромная ошибка, но ведь и смерть Чэнь Цяочжэнь на операционном столе от кровотечения, если рассуждать честно, была на совести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кому задолжал больше — уже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ребенок временно «остался», что несказанно обрадовало чету Цзяньшэнь. В тот день этот тихий мужик развернулся с размахом, достойным Нового года: накупил мяса, вина и накрыл целых два стола. И именно сегодня из города приехали старший сын семьи Чэнь — Чэнь Айго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простоватого младшего брата, Чэнь Айго выглядел мужчиной весьма пронырливым. Во всем Сямагоу он считался самым успешным из молодежи — поговаривали, что сейчас он работает директором средней школы в городке. Его жену звали Минь Хунли. Это была женщина с высокими скулами, тонкими губами и, судя по всему, весьма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собралось немало односельчан, атмосфера обещала быть душевной. Однако эта самая Минь Хунли, непонятно чем руководствуясь, улучила момент, отвела Линь Саня в сторонку и втихую нашептала ему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тебе наплели, что Сяо У потерялся случайно? — женщина выдала крайне язвительную ухмылку. — Слушай меня и не будь дураком: ребенка никто не терял. Они его намеренно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Продали?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их знает. В наше время посредников хватает — они с обеих сторон деньги гребут, жируют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Хунли добавила, что у младшего брата мужа вечно не было ни гроша, особенно учитывая, что Юй Сюлань постоянно сидит на лекарствах — в их доме сбережения отродясь не водились. Мол, ребенка они хотели, но одного им было за глаза, а двое — это уже обуза и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