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старик рассказал дочери о том, что увидел 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Синчэнь чувствует себя вполне неплохо, и с отцом у них наладились близкие отношения. Пусть поживет там какое-то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Пинпин до крови закусила губу и горько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порода этого скота. Ладно, если он такой гордый, пусть вообще не возвращается. В конце концов, у меня и без него детей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слышишь, что несешь?! Это просто за гранью понимания! — Глядя на упрямую дочь, старик почувствовал, как давление в голове подскочило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 гранью? Папа! Ты забыл, как этот ублюдок Линь Цзяньхай предал меня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безусловно, есть грехи, которые нельзя простить, но неужели в вашем браке ты сама была абсолютно права? — Старик с разочарованием посмотрел на дочь. — Вы ведь сошлись только потому, что ты сама вцепилась в него мертвой хваткой. Ты изводила его, рыдала, а когда он отказался на тебе жениться — побежала на эстакаду и грозилась покончить с собой. Неужели ты всё это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чувства, добытые угрозами, не могли быть долговечными. Семейная жизнь превратилась в бесконечный скандал. И в итоге эта романтическая история, начавшаяся со спасения красавицы героем, завершилась самым постыдным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была своенравной, но я думал — это просто характер. Я и представить не мог, что с годами твое упрямство превратится в одержимость. Ты вымещала неудачу брака и ненависть к Линь Цзяньхаю на ни в чем не повинном ребенке, а потом на каждом углу кричала, как сильно его любишь... — Старик с покрасневшими глазами сорвался на крик: — Ты почти довела сына до могилы! По-моему, ты вообще не достойна называться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достойна?!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Пинпин, словно от удара током, истошно закричала. Впав в неистовство, она принялась крушить всё, что попадалось под руку. Чжэн Хуа, подслушивавший за дверью, понял, что дело плохо, и бросился в комнату, чтобы удержать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Пинпин, пребывая в состоянии полного безумия, окончательно потеряла рассудок. В суматохе она с искаженным лицом схватила тяжелую стеклянную пепельницу и с силой швырнула её об пол. От мощного удара бесчисленные осколки взлетели вверх, и несколько из них попали Чжэн Хуа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боли, и в следующее мгновение кровь хлынула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Безумная! Сумасшедшая! — закричал старик. — Чего застыла?! Быстро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врач сообщил им: осколки рассекли веко и бровь, но само глазное яблоко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несчастный случай, я же говорил — всё будет хорошо! — Чжэн Хуа сам взял жену за руки, стараясь успокоить её своей безграничной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Пинпин долго смотрела на него, затем внезапно отвернулась, закрыла рот руками и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проблемах семьи Го Пинпин Линь Сань не знал, да и если бы знал — вряд ли бы принял близко к сердцу. В конце месяца вернулись Ван Яо и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выглядели бодро, особенно Ван Яо — былая зажатость исчезла, он прямо-таки светился энергией. Увидев отца и сестру, Ван Яо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Го Синчэня, он немного удивился, но вскоре Линь Сань по секрету рассказал ему о «болезни» брата. Ван Яо был добрым мальчиком, он всё понял и проникся сочувствием. Решив, что как старший брат он обязан заботиться о Синчэне, он сразу окружил его вниманием. Линь Сань, довольный тем, что дети ладят, закатил в тот вечер пир, отведя всю компанию в новый роскошный ресторан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 дорого! На что мы будем жить в следующем месяце? — Ван Яо помрачнел, глядя на вызывающе золоченый интерьер и цены на лобстеров и икру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ем здесь бесплатно, — Линь Сань сообщил сыну, что у него есть доля в этом заведении. Ван Яо был потрясен: «Папа ведь пейджеры продавал? Когда он успел переключиться на морепродукты?!»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ешьте смело. Заказывайте что хотите! — Линь Сань широким жестом подозвал официанта. На столе появились сашими из гуидака и лосося, нежные улитки, пьяная рыба в винном осадке, мраморная говядина с перцем, креветки с черной икрой и крабовые блинчики. Дети сначала стеснялись, но под бодрые шутки Линь Саня быстро расслабились и с удовольствием уничтожили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лето незаметно подошло к концу. Возможно, благодаря лекарствам, смене обстановки, утренним пробежкам или просто наличию щенка, но психическое состояние Го Синчэня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сказал ему: «Хочешь улыбаться — улыбайся, не хочешь — не надо. Те, кому ты дорог, полюбят тебя любым, а те, кто не любит... ты тоже имеешь право их не любить. Главное — чтобы тебе самому было легко 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Синчэнь после этих слов надолго задумался, а днем пошел в парикмахерскую и постригся «под ежика». На следующий день Линь Саню позвонил классный руководитель: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что-то случилось? Ребенок стал совсем другим, — в голосе учителя Лю слышались и сомнение, и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такова: Синчэнь — лучший ученик класса с огромным будущим, и родителям стоит взять голову в руки. Если оценки упадут — «я вам этого не прощу!!».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Педагоги той эпохи были суровы и властны! Получив нагоняй ни за что, Линь Сань обиделся и вызвал сына на допрос. Тот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прическа. Захотел и постригся. Как ты и говорил — главное,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«Тебе-то нравится. А мне — нет», — вздохнул Линь Сань, чувствуя себя абсолютно невинной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звонка от учителя мог быть только звонок от режиссера с пучком. Да! Того самого Нин И, который бредил искусством и явно имел «пунктик»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лицо Линь Саня осталось бесстрастным, но в глазах зажегся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сожалению. Фильм снят, но из-за специфики темы его не пустили в широкий прокат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про себя: «Этого и следовало ожидать, но боже — КАК ЖЕ ЭТО КРУТО!!!!!!!!» Подавив внутреннее ликование, Линь Сань нацепил маску разочарования и уже собрался дежурно посетовать, как режиссер радостно сменил тон: — Поэтому я проявил дальновидность и решил выпустить его за рубежом. И мы уже успешно прошли отбор на кинофестиваль „Золотой дуб“ в Стране Утопий!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мастер! Вы ведь тоже рады,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дуб» Страны Утопий, «Золотой человечек» Страны Орлов и «Золотой тигр» Страны Гансов считались тремя главными наградами мирового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«Рад? Да я сейчас сознание потеряю! Это что же, позориться на весь мир?» — Линь Саню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мастер! — голос режиссера Нина в трубке становился всё восторженнее. — Вы обязательно должны поехать на фестиваль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про себя усмехнулся: «Даже не надейся». Однако, несмотря на его резкий отказ, режиссер не сдавался. Он заявил, что билеты, проживание и даже гардероб — всё за счет студии. Линь Саня приглашают просто развеяться и посмотреть мир, шанс-то редкий! А главное: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опасения. Вашу личность мы не раскроем.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так ставить вопрос...» Воля Линь Саня, и без того не самая крепкая, дрогнула. Международный кинофестиваль, звезды, красные дорожки... Как он и сказал — шанс действительно редкий!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«подумаю», но в итоге, конечно, согласился. В конце концов, «халява» была слишком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 границу должна была занять всего неделю. Раздав ценные указания детям, Линь Сань собрал рюкзак и в приподнятом настроении отправился в путь. Черт возьми! За всё это время в роли «папочки» он почти забыл, что когда-то был свободным и бесшабашным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пляж, бикини, длинноногие блондинки... Страна Утопий, я иду!!!!!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Оак-тауне (Дубовом городке) приземлился частный самолет. Из него вышел мужчина, чей аристократизм подчеркивала застегнутая на все пуговицы сорочка (даже в самую жару). Правда, его величественный образ слегка портил младенец на руках, который заливался горькими слезами. Совсем крошечный малыш, но удивительно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вызвалась секретарша Нэнси. — Кажется, Тунь-туню неудобно у вас на руках. Хотите,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 с холодным безразличием сделал жест «прошу». Глаза Нэнси загорелись, она протянула руки, но не успела коснуться и волоска, как плач младенца перешел на новый уровень: из «хныкающего монстрика» он превратился в «ревущего монстра». Пухлое личико уткнулось в грудь «матери», малыш покраснел от крика — зрелище было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мгновенно отступила с неловкой улыбкой. «Эх, ну почему ты не даешься тете? Тетя же тебя так любит...»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