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Помнишь, я тебе рассказывал, что видел на дороге мужика, который рукой махал, просил подвезти, а когда присмотрелся – оказалось, что это просто пень старый? – Дин Ян зашептал ещё тише. – Так вот, сейчас несколько человек говорят, что на том участке дороги нечисто. Призрак объявился. Несколько водителей видели, как мужчина голосует на обочине, просит подбросить – говорит, мол, домой надо, к жене и детям. И что ты думаешь? Когда они доезжали до места, в машине уже никого не было! Мужик исчезал! Прямо на ходу, в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про это? – Чэнь Пань Пань, услышав обрывок разговора, подошла ближе и достала телефон. – У нас в городском Weibo (1) тоже про это писали. Но статью уже удалили, сказали, пропаганда суеверий. Хорошо, я вовремя скриншот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Дин Ян и Чэнь Пань Пань всё подробнее и красноречивее пересказывают историю, словно сами были её свидетелями, Шэнь Чан Ань молча встал, налил себе в кружку крепкого чая из заварника, который принесла с собой тётя Цзюань. Чай был так себе, на любителя, но бодрил неплохо. В их отделе работы было много, но большей частью скучной и однообразной – без чая здесь быстро все начинали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у Дин Яна зазвонил телефон. Звонил начальник Ду. Оказывается, уже поступило официальное распоряжение: Дин Яну сегодня ночью выехать на место, в деревню Уми, чтобы разобраться с этими слухами о "голосующем призраке". Задача – найти научное объяснение случившемуся, развеять мракобесие и пресечь распространение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вот, – простонал Дин Ян. – Опять ночная смена, – он умоляюще уставился на Шэнь Чан Аня. – Папа Чан Ань! Миленький! Поехали со мной сегодня вечером, помоги снять материал!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Ян о чём-то просил, у него включался особый принцип: если проблему можно решить, назвав человека "папой", он никогда не опускался до "дедушки".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жалобную, умоляющую мордашку, Шэнь Чан Ань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Что-то я не припомню, чтобы у меня был настолько трусливый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тебя в обед на лапшу с мапо (2) приглашаю! – взмолился Дин Ян. – Папа Чан Ань, ну пожалуйста, подари мне ещё немного своей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Пань Пань, наблюдавшая эту сцену, только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Чан Ань всего месяц работает, а сколько раз уже выезжал по ночам с этим оболтусом – и не сосчитать. Совесть бы иметь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Цзюань, слушая их перепалку, лишь вздыхала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"Молодёжь пошла – ни стыда ни совести, папами называют кого ни попадя".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Чан Ань всё же согласился, предварительно отведав обещанной лапши, и пообещал вечером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почувствовал, что хочет пить. На журнальном столике стояла начатая бутылка минералки. Он машинально открутил крышку и сделал несколько больших глотков, осушив бутылку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вспомнил: это же та самая вода, которую ему вчера подарил Дао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WeChat. Аватарка Дао Няня всё ещё была серой, стандартной, безликой. В графе имени значилось всего лишь одно слово, которое Шэнь Чан Ань ввёл вчера при регистрации: "Дао".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Ань: "Господин Дао Нянь, вы уже поужинали?"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Шэнь Чан Ань не расстроился и отправил ещё пару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Ань: "Сегодня работаю в ночную смену, так что опять не высплюсь".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Ань: "Желаю Вам приятных снов".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не любит и избегает общения, текстовые сообщения – самый подходящий способ коммуникации. Это может помочь, дать понять, что о нём помнят. Но перебарщивать нельзя: излишняя навязчивость вызовет только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эти несколько фраз, он убрал телефон и переоделся в удобные длинные штаны и кофту с длинным рукавом – ночью в поле может быть прохладно. Осталось только дождаться, когда за ним заедет 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вечера машина Дин Яна остановилась у ворот жилого комплекса. Шэнь Чан Ань забрался в салон и чуть не поперхнулся: на шее у Дин Яна висели сразу диаграмма Багуа, изображение Гуаньинь (3) и даже христианский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руках, которыми он держал руль, красовались целый набор "браслетов": красная нить, буддийские чётки из дерева, браслет с нефритовым Пи Сю (4) – всего понемногу,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– осторожно начал Шэнь Чан Ань. – Скажи мне, ты хоть красный пояс тоже надел (5)?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надо же, – восхитился Дин Ян. – И правда, не зря говорят: столичное образование – оно столичное и есть. Сразу догадался! – он похлопал себя по нагрудному карману, где что-то зашуршало. – А это, это вообще святое. Без этого никак.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просто не мог найти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давай я за руль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тяжёлой артиллерией на запястьях управлять автомобилем – задача нетривиальная. Лучше доверить это дело тому, у кого руки свободны от оберегов.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Weibo или микроблог (微博) – китайская платформа микроблогов, аналог Twitter, но с гораздо более широким функционалом. Является одной из ключевых социальных сетей и важнейшей площадкой для распространения информации, обсуждения новостей и формирования общественного мнения в Китае. Название "Weibo" стало нарицательным для этого типа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Лапша с мапо (麻辣烫) – "ма ла тан" – популярное блюдо уличной кухни, родом из Сычуаня. Представляет собой суп или "горячее ассорти" из различных ингредиентов (овощи, грибы, лапша, мясо, тофу и другие), которые варятся в остром бульоне с большим количеством сычуаньского перца и красного перца чили. Название блюда стало нарицательным для обозначения острой, пряной еды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観音 (guānyīn) – Гуаньинь – персонаж китайской, вьетнамской, корейской и японской мифологии, бодхисаттва или божество, выступающее преимущественно в женском обличье, спасающее людей от всевозможных бедствий; подательница детей, родовспомогательница, покровительница женской половины дома. Образ восходит к буддийскому бодхисаттве Авалокитешваре, но Гуаньинь почитается представителями практически всех направлений буддизма махаяны в Китае. Изображения Гуаньинь часто используются как защитные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貔貅 (píxiū) – Пи Сю – мифическое существо в китайской мифологии, напоминающее крылатого льва или дракона. Оно имеет голову дракона и тело льва, часто изображается с одним рогом, крыльями, копытами и драконьим хвостом. Считается могущественным защитным символом, обладающим способностью привлекать богатство и отводить зло. Особенность Пи Сю в том, что у него нет анального отверстия, поэтому он может только вбирать в себя энергию (богатство, удачу), но не выпускать её обратно. Изображения и фигурки Пи Сю широко используются в фэн-шуй как талисманы для привлечения и сохранения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Красный пояс (红腰带, hóng yāodài) – это не просто аксессуар, а защитный оберег, который носят в свой "год судьбы" (本命年, běnmìngnián). Согласно китайским верованиям, каждый 12-й год жизни (в 12, 24, 36 лет и так далее), который совпадает с годом вашего знака зодиака, считается критическим и может принести неудачи и неприятности. Чтобы защититься от злых духов и несчастий в этот опасный период, нужно носить красные вещи. Красный цвет в китайской культуре символизирует жизненную силу, удачу и способность отпугивать зло. Красный пояс, часто подаренный кем-то другим (для усиления эффекта), является одним из главных оберегов наряду с красными носками и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