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пору, в детской своей наивности, он не понимал, зачем мама говорила и делала всё это. Но чем старше он становился, чем больше встречал на своём пути людей, обстоятельств, историй, тем отчётливее осознавал глубинный, почти философский смысл её поступков. Она учила его свободе – свободе от предрассудков, от навязанных обществом шаблонов.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теперь он лакомился сладостями с лёгким сердцем, не страшась уронить своё мужское достоинство в чьих-то глазах, и это было настоящим даром, за который он был маме бесконечно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Ваша почтенная матушка – воистину незаурядная женщина, мудрая и прозорливая, – начал было Лю Мао, намереваясь продолжить восхваления, как вдруг Дао Нянь обронил тихо, но отчётливо: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Рука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такое? Что случилось? – Шэнь Чан Ань мгновенно отвлёкся от своего занятия, отложил недоеденный инжир и склонился над рукой Дао Няня, бережно взяв её в свои ладони. Он заметил, что большой палец правой руки слегка припух и покраснел, кожа вокруг ногтя выглядела раздражённой. Неудивительно, что он отверг всё, что нуждалось в очистке, – с таким пальцем любое прикосновение к твёрдой скорлупе причиняло бы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руку Дао Няня ближе к свету, вглядываясь внимательно, почти по-врачебному: кроме небольшой отёчности, никаких признаков нагноения, никакой угрожающей красноты не наблюдалось. Шэнь Чан Ань облегчённо выдохнул – у него самого отлегло от сердца, словно палец болел у него самого, – попросил водителя остановиться у ближайшей придорожной лавчонки и сбегал за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бережно, едва касаясь, выдавил немного мази на ватную палочку и аккуратными круговыми движениями нанёс на воспалённое место. Затем извлёк из аптечки пластырь с рисунком забавного мишки (другого просто не нашлось в этой глуши) и заклеил им палец, стараясь не слишком туго, чтобы не нарушить кровообращение.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придирчиво оглядел дело рук своих – мишка на пластыре смотрелся нелепо, но главное было сделано – и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Ничего страшного, обычное воспаление, может, заноза маленькая была или просто натёр. К вечеру пройдёт, вот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Мао переводил взгляд с заклеенного пальца господина – пальца, к которому никто и никогда не смел прикасаться без особого на то позволения, – на Шэнь Чан Аня, который уже сосредоточенно потрошил для него инжир, очищая каждый плод с той же тщательностью, с какой минутой назад обрабатывал ранку. Выражение лица Лю Мао сделалось столь же сложным, каким было бы у человека, заставшего своего девяностолетнего деда за смущённым признанием в том, что тот без памяти влюбился в обезьяну в зоопарке.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Половина – тебе, половина – мне, – Шэнь Чан Ань разделил очищенные плоды на две неравные части, бóльшую, усыпанную горкой, пододвинул Дао Няню, а меньшую, всего несколько штук, в несколько приёмов отправил в рот, жуя с явным удовольствием. – Скоро уже горный источник в долине. Вон, смотри, указатель промелькнул.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управлялся с инжиром проворно, но Дао Нянь, даже не считая, мог поклясться: в рот Шэнь Чан Аня отправилось плодов на несколько штук больше, чем досталось ему. Три, а то и четыре лишних ягодки он ухитрился незаметно прихватить, пока раскладывал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сощурился, глядя на Шэнь Чан Аня долгим, испытующим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 ты, нечестное создание! Мало того что руку мою трогал без спросу, так ещё и инжир обсчитываешь!"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Гляди-ка, над горами туман, – Шэнь Чан Ань, не замечая этого подозрительного прищура, тронул Дао Няня за рукав и указал в окно, за которым действительно клубилась белая, молочная пелена, окутывающая вершины. – Облака клубятся, словно в обители бессмертных, прямо как на древних свитках. Красота-то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Обитель бессмертных не бывает столь убогой, – Дао Нянь уставился на инжир в своей ладони – на ту самую, нечестно урезанную половину, – и плотно сжал губы, стараясь, чтобы уголки рта не выдали его истинных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А? – Шэнь Чан Ань обернулся и, видя, что тот не ест, а только смотрит на ягоды с каким-то странным выражением, потянулся: – Не нравится? Тогда я, пожалуй...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 и протянуть руку, как Дао Нянь, глядя ему прямо в лицо – в упор, не мигая, – с непроницаемым видом принялся за еду. И ел он с подчёркнутой, почти демонстративной медлительностью: по одной ягодке, с расстановкой, тщательно пережёвывая каждый кусочек, словно дегустировал редкое яство.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застыл с протянутой рукой, глядя на это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что за детсадовские выходки?" – пронеслось у него в голове. – "Не хочешь отдавать – так и скажи, а то устроил целый спектакль!"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долину Горного источника располагалась небольшая билетная касса – неказистое строение из серого бетона с маленьким окошечком. Посетителей в этот утренний час было так мало, что кассирша, женщина средних лет с усталым лицом, лениво дремала в своей будке, уронив голову на сложенные руки, и даже не заметила, как подъехала машина – единственная на всей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Сестрица, – раздался лёгкий, деликатный стук по стеклу окошечка, и она вздрогнула, подняла голову. Снаружи стоял молодой парень в белой футболке с длинным рукавом, в очках без оправы, отчего лицо его казалось открытым и каким-то особенно доверчивым. Глаза его, смеющиеся, лучились тёплым светом, от которого на душе становилось радостно и легко, словно выглянуло солнце после долгого ненастья.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Кассирше было далеко за сорок, давно перевалило за тот рубеж, когда подобные обращения воспринимаются как должное, и слово "сестрица" из уст пригожего юноши несказанно польстило ей. Она не только вручила ему несколько туристических брошюр с картами и описаниями достопримечательностей, но и, понизив голос до заговорщического шёпота, по секрету поведала, в какой из здешних харчевен кормят по-настоящему вкусно, по-домашнему, и не дерут втридорога за каждый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драгоценным грузом – подаренными буклетами, от которых ещё пахло типографской краской, – Шэнь Чан Ань вернулся в машину и, сияя, раздал их Лю Мао и Дао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Тут ещё и купальни с горным источником имеются! – воскликнул он, ткнув пальцем в красочную фотографию на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http://bllate.org/book/16518/1505521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