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И снял шарф с Ци Шаньюя, положил его в сторону и, наклонившись, увидел, как уши молодого человека покраснели до предела. В его сердце шевельнулось нечто, и он, как будто под влиянием какого-то необъяснимого импульса,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Краснота на ушах Ци Шаньюя неудержимо распространилась на щёки, и он чуть не сгорел от стыда, желая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подумал, что сразу же заменит этот гель для душа, но при этом считал, что Лю И, зная, что они оба гомосексуалы, намеренно говорил такие двусмысленные вещи, что было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ещё более раздражающим, так это то, что Лю И, поддразнив его, не отошёл, а продолжал стоять так близко, что Ци Шаньюй невольно начал обращать внимание на аромат,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деле, от Лю И действительно исходил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напоминал свежий аромат леса и цветов после дождя, с нотками цитрусовых. Ци Шаньюй предположил, что это, вероятно, какой-то одеколон, который действительно казался более зрелым и сдержанным, чем его собственный детский молочный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заметил аромат Лю И, ему стало трудно не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холодный аромат, казалось, цеплялся за его обоняние, вызывая тепло в груди и заставляя его щёки краснеть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пытался заставить себя не обращать на это внимания, тем сильнее был эффект. Ци Шаньюй сжал кулаки, висящие по бокам, и почувствовал сухость во рту. Он прижал язык к нёбу, сглотнул и сухо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запах этого геля для душа неподходящий, то… что мне следует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задал этот вопрос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не хотел, чтобы Лю И использовал такие слова, как «детский» или «молодой», по отношению к нему. Это заставляло его чувствовать, будто он на поколение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разница в возрасте между ними составляла всего шесть лет, из-за того, что Лю И был слишком успешным, он часто демонстрировал надёжность, превосходящую его реальный возраст, что создавало определённую дистанцию для тех, кто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легко было восхищаться и уважать, но сложно было почувствовать близость и желание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Шаньюй считал, что, хотя они знали друг друга всего полгода, он уже воспринимал Лю И как очень важного друга, а в будущем, возможно, даже как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Шаньюй смутно чувствовал, что в глубине души, в отношении их отношений, он мечтал о том, чтобы они могли стать чем-то большим, чем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это «большее» могло означать, Ци Шаньюй не решался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услышав этот вопрос, не мог не улыбнуться, а затем почувствовал лёгкую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мужчин-гомосексуалов, с которыми Лю И общался, большинство из них были более «ориентированы на внешность», чем гетеросексуалы, и в той или иной степени обладали тщеславием. При выборе партнёра внешние данные часто были важнее характера, интеллекта, финансового положения и даже сексуальных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«ориентация на внешность» в гей-сообществе касалась не только других, но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критикуя внешность и фигуру других, также больше внимания уделяли своему внешнему виду и уходу за собой. Потому что их партнёры и конкуренты были людьми того же пола, и чтобы оставаться на высоте, привлекательная внешность и фигура становились невидимым капиталом, вызывающим восхищение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самого Лю И. Он всегда старался выглядеть элегантно и привлекательно, как павлин, который инстинктивно демонстрирует свои лучшие черты в повседневной жизни. Даже если это не было связано с поиском партнёра, выглядеть хорошо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общаясь с Ци Шаньюем, Лю И уже заметил, что у этого человека совершенно отсутствует желание выглядеть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Шаньюя была самая обычная стрижка, одежда и обувь были дешёвыми, и у него не было никакого понятия об уходе за кожей… Теперь стало ясно, что даже средства гигиены, вероятно, выбирал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предполагал, что такая черта характера Ци Шаньюя была связана с тем, что он почти не общался с людьми из гей-сообщества.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молодого человека рано ушли из жизни, и ему пришлось взять на себя заботу о младшей сестре, которая была намного моложе его. Он выбрал профессию следователя, которая была одновременно напряжённой и опасной… Даже если Ци Шаньюй осознавал свою ориентацию, у него не было времени, сил и средств, чтобы заниматься всеми этими сложными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характер Ци Шаньюя был слишком серьёзным, что не соответствовало атмосфере гей-сообщества, ориентированного на поиск партнёров. Если бы не случайное стечение обстоятельств, Лю И вряд ли бы понял,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окинул взглядом фигуру Ци Шаньюя и подумал, что, к счастью, этот человек действительно был красив, и даже старомодный домашний костюм не мог испортить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размышлял, что если бы Ци Шаньюй был его партнёром, он бы обязательно переделал его с головы до ног, чтобы он соответствовал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глядя на красивое лицо молодого человека, с сожалением подумал, что Ци Шаньюй не был его партнёром, и, судя по тому, как он отказался принять его одежду, он, вероятно, не позволит ему изменить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 Шаньюй был слишком серьёзным человеком, и Лю И не мог просто так завести с ним роман, а затем расстаться и продолжать дружить… Он ещё не решил, стоит ли ему всерьёз завоёвывать его и строить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почувствовав взгляд Лю И, начал смущаться, думая, что его вопрос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подберу тебе подходящий гель для душа и шампунь и принесу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Ци Шаньюй успел ответить,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недорогие вещи, так что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думать бесполезно, так что…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Ци Шаньюй думал, что Лю И пришёл только для того, чтобы передать шарф, и, возможно, выпить чаю, а затем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чайник уже опустел, а Лю И всё ещё сидел на его старом диване, который использовался уже более десяти лет, болтая о разных вещах, и, похоже,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взглянув на часы, которые показывали уже пять часов вечера, наконец осознал реальность — похоже, Лю И решил остаться у него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В конце концов, приготовить ужин на одного человека больше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уже так поздно, — Ци Шаньюй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останешься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действительно не стал церемониться, сразу же согласился и даже подарил офицеру полиции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смирился с этим, попросил Лю И подождать в гостиной, а сам отправился на кухню,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на дежурстве, и сегодня вернулся домой в спешке, не успев зайти на рынок, поэтому запасы в холодильнике были скудными как по количеству, так и по ассортименту. Ци Шаньюй не мог приготовить что-то сложное, поэтому решил сделать тушёную говядину с картофелем, рыбу с баклажанами и суп из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достал из холодильника замороженную говядину, начал размораживать её, затем почистил и нарезал картофель и баклажаны, быстро управляясь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Лю И, сидя в гостиной, почувствовал аппетитный аромат, доносящийся с кухни, и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