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Чунъюй требовала, чтобы каждый ученик проживал в общежитии, с одним выходным в неделю. С первого года обучения начинались утренние и вечерние самостоятельные занятия, чтобы у каждого ученика выработались хорошие учебные привычки, которые нужно было поддерживать вплоть до сдачи экзамена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Ежегодные правила поступления в Чунъюй были таковы: если ученик долгое время держался в топ-50 по успеваемости в своём классе, то поступление в университет первой категории было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Вэнь Цян не стал говорить Цэнь Чжи. Цэнь Чжи, подумав о своих результатах тестов в первом году обучения, которые были в нижней части списка в классе, не говоря уже о рейтинге в школе, был поражён, что Вэнь Цян ожидает от него попадания в топ-50!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могу жить в общежитии и заниматься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сказать, что в течение этих трёх лет ты не будешь сниматься в фильмах?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недоумённо моргнул, и Вэнь Цян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Условием проживания в общежитии и самостоятельных занятий является спокойная учёба. В течение трёх лет ты не должен нарушать учебное время, установленное школой, и не можешь брать длительные отпуска без уважительных причин. Поэтому о съёмках в фильмах можно забыть, включая этот проект «Чья юность не прекрасна?».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или актёрская карьера, общежитие или топ-50 — это был вопрос… или нет. Цэнь Чжи с горечью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попасть в топ-50.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читать, не заметив, как Вэнь Цян на мгновение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жёстких требований шли подробные правила. На этот раз в них не было чётких указаний по баллам, а использовались школьный рейтинг и проходные баллы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обмена баллов на арендную плату (версия для старшей школы): Экзамены, учитываемые в данном правиле, — это ежемесячные, полугодовые и годовые экзамены в Чунъюй, обычные тесты не учитываются.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первом полугодии первого года обучения, если Цэнь Чжи занимает место в топ-50, за каждое место выше пятидесятого начисляется 1 000; если он входит в топ-30, за каждое место выше тридцатого — 2 000; если в топ-10, за каждое место выше десятого — 5 000; если он занимает первое место, арендная плата полностью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место точно пятидесятое, это считается нулевым результатом, то есть ни прибыли, ни убытков; если тридцатое, считается как топ-50; если десятое, как топ-30.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место ниже пятидесятого, за каждое место ниже пятидесятого начисляется 10 000, которые нужно будет компенсировать на следующем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текущем месяце есть долг, ресурсы не предоставляются. Если долга нет, но арендная плата не может быть оплачена, можно рассмотреть краткосрочные съёмки, такие как реклама. Только если в течение календарного месяца долг будет погашен и арендная плата оплачена, можно получить доступ к сценариям.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Дополнение: во время съёмок нельзя пропускать экзамены. Если место на экзамене во время съёмок ниже пятидесятого, долг удваивается.»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поднял руку, чтобы Вэнь Цян подождал, достал телефон. Сегодня он добавился в группу третьего класса и добавил несколько друзей. Сейчас он открыл страницу контакта по имени Шэн Цзинь и спросил: [Классный руководитель, извините за беспокойство, не могли бы вы узнать, какой балл у пятидесятого места в рейтинге первого года?]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 был старостой третьего класса, очень отзывчивым парнем, сидевшим по диагонали перед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 Цзинь ответил: [Пятидесятое место — это ученик второго класса, общий балл 720.]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Цэнь Чжи не поймёт, Шэн Цзинь добавил: [Первый и второй классы — это классы для одарённых учеников, результаты экзаменов в средней школе у них обычно выше 600 баллов. В первом классе только 20 человек, во втором — 30, но в старшей школе и средней школе есть различия. В топ-50 по результатам экзаменов также есть ученики из других классов, после распределения по направлениям на втором году обучения классы будут переформированы.]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[А какое место в рейтинге занимает тридцатый ученик нашего класса?]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Цзинь: [209.]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Чжи… Цэнь Чжи глубоко вздохнул и ответил: [Спасибо, извините за беспокойство!]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Вэнь Цяна с выражением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негодованием показал ему переписку. Вэнь Цян, прочитав,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подумал: «А как иначе?!»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твою точку зрения. Шу Лин говорила, что ты занимаешь тридцать первое место в классе по результатам тестов первого года, а тридцатый ученик третьего класса занимает двухсотое место в рейтинге. Но задумывался ли ты, что они учились целый семестр, а ты читал книги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результат, который не учитывает процесс, бессмыслен.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смотрят только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человека, если повезёт, можно дожить до ста лет, если не повезёт, ты даже не знаешь, что наступит раньше — завтра или несчастный случай. А конечный результат — это только смерть. Разве ты откажешься от жизни, зная, что когда-нибудь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запнулся, почувствовав, что Вэнь Цян играет словами, но, подумав, понял, что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безнадёжностью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посмотрел дальше и обнаружил, что после правил больше ничего нет.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первого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сложил руки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году будет распределение по направлениям, подумаю об этом, когда ты решишь, куда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помолчал,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выбрать художественное направление? Учитель Шу сказал, что я могу поступить в киношколу.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оставался непоколебимым: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спрашивал тебя о твоей мечте.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Чжи… Опять эта 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подписал контракт с агентством Инжун на пять лет. Через пять лет тебе будет всего двадцать, и ты всё ещё будешь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уйдёшь из шоу-бизнеса, что ты будешь делать в двадцать лет, чтобы поддерживать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постучал по столу, и звонкий звук прозвучал как набат: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решишь связать всю свою жизнь с шоу-бизнесом, то можешь выбрать художественное направление, и требования к тебе будут снижены. Если у тебя нет такой решимости, то старшая школа и университет станут твоим запасным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наклонился и погладил голову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спокойно, скажи мне после завершения съёмок «Чья юность не прекрасна?».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Цян ушёл, оставив Цэнь Чжи в кабинете. Тёплый жёлтый свет лампы падал на него. Цэнь Чжи повернулся к панорамному окну, в котором отражалось его красивое лицо и глаза, полные неясных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помнил, что в детстве он точно не мечтал стать звездой. Тогда он жил у тёти, и хотя её семья не была богатой, они никогда не обделяли его. Он был обычным ребёнком, ходил в школу, играл, жил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Взросление и будущее были далеки, как закат на горизонте, а мечты всегда были теми, что вкладывали в него учителя и взрослые: «полезный для общества человек», «ученый», «космонавт»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беззаботная жизнь разбилась, как стекло, и он столкнулся с реальностью, после чего без колебаний погрузился в неё, начав понимать, насколько тяжела тема мечты, и что главное в жизни —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Цэнь Чжи было меньше четырнадцати, и никто не хотел его нанимать. Работа массовкой стала лучшим способом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воле случая, 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вздохнул, уткнувшись в стол,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 такой надоедливый!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Вэнь Цян был надоедливым, Цэнь Чжи всё равно должен был вовремя ходить в школу Чунъюй. Шумиха вокруг его перевода длилась недолго. Хотя Цэнь Чжи сам признался, что он актёр, но, проверив, все увидели, что он был на задворках шоу-бизнеса, и, кроме привлекательной внешности, у него не было значимых работ, поэтому интерес к нему быстро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третьего класса, общаясь с Цэнь Чжи изо дня в день, обнаружили, что он ничем не отличается от обычного ученика. Он также, как и они, делал записи на уроках, выполнял домашние задания, отвечал на вопросы учителей и, если не знал ответа, получал выговор. После нескольких таких случаев его звёздный ореол полностью исчез, и он стал больше походить на двоечника.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тоже был в замешательстве. Хотя Шу Лин говорила, что уроки в третьем классе соответствуют его уровню и не будут слишком сложными или скучными, но обучение в Чунъюй было последовательным. Когда учитель объяснял новый материал, он обязательно повторял пройденное и проверял знания. Цэнь Чжи ещё не успел наверстать материал прошлого семестра, и когда его спрашивали, он отвечал хуже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Цзинь, как староста, по просьбе Шу Лин старался помочь новому ученику. Увидев ситуацию Цэнь Чжи, он спросил его, и Цэнь Чжи смущённо признался, что ещё не наверстал материал прошлого семестра. Шэн Цзинь не стал спрашивать, что значит «наверстать», а просто отдал ему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