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стиральная машина была обменена Ли Те и его товарищами и предназначалась для общего пользования — конечно, кроме семейной пары Ло Сюня. Два морозильника, стоящие здесь, были предназначены для хранения собранных овощей, но пока они не были подключены к электричеству.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Холодильник, который они принесли в прошлый раз, теперь стоял в комнате Ли Те и его товарищей, так как их собранный урожай тоже начал созревать, и для его хранения требовалось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Сюнь вместе с Сюй Мэй и Сун Линлин, а за ними следовал Янь Фэй, выносил из их квартиры коробки с рассадой.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ростки риса, и теперь им предстояло заняться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пятнадцатом этаже, помимо квартиры Сюй Мэй, в остальных комнатах планировалось посадить рис, который станет их будущим источником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отряд отаку был немаленьким, если рис, посаженный в этих трёх комнатах, а также ранее посаженный Ло Сюнем, успешно вырастет, то чередуя его с другими культурами, они смогут полностью обеспечить себя едой. Ло Сюнь стремился к выращиванию качественных мутировавших сортов риса, но даже если это не удастся, обычный рис, не подвергшийся мутации, будет стоить на базе гораздо дороже, чем невкусный, но обильный мутировавший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пара Ло Сюня хотя бы раз в день могла обойтись без домашней еды, а Ли Те, Чжан Со и другие, работающие вне базы, могли питаться в столовой два раза в день. Поэтому единственными, кто полностью питался дома, были три женщины с небольшим аппетитом. Если их урожай удастся, то независимо от того, какой рис вырастет, он станет их чистой прибылью. И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Ло Сюня не было достаточно семян и рассады, чтобы заполнить все комнаты, но им повезло — база начала продвигать домашнее садоводство, и цены на обмен были невероятно низкими! К тому же, и Ло Сюнь, и Ли Те могли договориться, чтобы получить семена ещё дешевле. Этого хватило, чтобы засадить оба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квартиру 1504 — она, как и 1501, была трёхкомнатной, с большой площадью. Внутри уже стояли ряды железных стеллажей, которые были разделены на три уровня, хотя внешне казалось, что их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нижний уровень, конечно же, был заполнен ящиками с отверстиями, в которые уже были помещены обработанные деревянные блоки с мицелием, готовые к выращиванию грибов. За ними не нужно было особо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грибами были подготовлены ряды "грядок" с землёй, готовые к посадке рассады. После посадки их нужно было полить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стеллажи были спроектированы Ло Сюнем, который предусмотрел систему отвода воды, чтобы она могла свободно циркулировать. На верхней части стеллажей были установлены лампы дневного света — это было освещение. Верхние полки также были заполнены землёй, и если нужно было что-то посадить или собрать урожай, можно было легко подняться по лестнице, установленной рядом с каждым стеллажом.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на верхних полках было меньше, поэтому там можно было выращивать только низкорослые овощи, такие как картофель, лук и листовые овощи. Ряд стеллажей у стены, как и в квартире 1603 Ло Сюня, был оборудован железными трубами для выращивания вьющихся растений — они могли подниматься до самого потолка, создавая плотный навес. Таким образом, использовалось каждое доступное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дизайн был применён и в двух других пустующих комнатах на пятнадцатом этаже. То есть помимо жилых комнат и квартиры 1603, где уже были посажены различные овощи и фрукты, остальные комнаты использовались для выращивания как зерновых, так и овощей, чтобы не упустить ни одного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лестничных площадках и в коридорах Ло Сюнь планировал выращивать овощи, не требующие длительного солнечного света, такие как салат и спаржа, используя лишь дополнительное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комнат, где жили остальные, Ло Сюнь уже решил — если их фрукты дадут семена в этом году, то эти комнаты будут использоваться для выращивания фруктов и быстро созревающих овощей. Сейчас же они будут использоваться для выращивания овощей, так как за ними проще ухаживать, и урожай можно будет собрать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рассаду в землю, Ло Сюнь использовал её, чтобы научить Сюй Мэй и Сун Линлин. Теперь, когда рассада была готова, они могли сами заниматься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рассада была посажена, Сун Линлин подошла к резервуару с водой в ванной и начала наполнять его. Когда воды набралось достаточно, Ло Сюнь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ручеёк воды заполнил ящики с рассадой, наполнив комнату новой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готовые стеллажи, Сюй Мэй и Сун Линлин испытывали радость. Это чувство, когда ты сажаешь и выращиваешь что-то своими руками, было невероятным! Даже если это были всего лишь маленькие растения, их жизненная сила ощущалась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сегодня хватит. Давайте вернёмся и подготовим ещё семян для посадки, — Ло Сюнь обернулся и улыбнулся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пятнадцатом этаже маленькая спальня Сюй Мэй и её подруг была переоборудована в комнату для выращивания рассады. Кроме того, Ло Сюнь выделил половину перепёлок в качестве общего имущества отряда, чтобы Сюй Мэй и её подруги выращивали их на своём балконе — эти девушки были куда более надёжными в уходе за такими нежными существами, чем Ли Те и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считалось общим имуществом отряда, но квартира 1604 Ло Сюня и личные комнаты каждого оставались их собственностью. Хотя Ло Сюнь и его жена вложили больше всего усилий в общее дело отряда, они решили, что когда дело начнёт приносить доход, большая часть будет отдана им, а остальные получат свою долю в зависимости от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 с радостными улыбками вышли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 за едой и потом заберём Синьжань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женщинами, Ло Сюнь и его жена вернулись на шестнадцатый этаж. Открыв дверь квартиры 1603, они услышали смех малышки Синьжань, которая верхом на собаке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малышка только что пописал там! — девочка тут же начала жаловаться, но собака, конечно, не понимала, что её только что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содроганием посмотрел в указанном направлении и увидел, что на углу стеллажа осталась лужица, которая уже начинала высыхать. Хотя это могло бы быть удобрением, но... эту привычку нельзя поощрять! Ведь он уже научил её ходить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собаку по лбу, и она, недоуменно закрыв глаза, отступила на два шага, замедлив виляние хвостом, но всё ещё не понимая, за что её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немецкая овчарка! Умная собака! Не хаски! Откуда у тебя такое глупое выражение? — Ло Сюнь с досадой указал на её всё более глуповатую морду, но потом понял, что сейчас не время ругать её за глупость, а нужно объяснить, что нельзя писать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технические термины в соответствии с глоссарием (перепёлки, стеллажи и т.д.)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Уточнено оформление многоуровневых диалогов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несогласованные падежи в описаниях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