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проявляла ни малейшего уважения к его статусу, и это только сильнее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не будь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Е Фэн и остальные наконец пришли в себя, выхватили железный меч из рук Лун Ао и оттянули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встали перед Лун Ао, Мин Тянь с одобрением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действительно заслуживали сожаления. Взгляд Мин Тяня постепенно стал холоднее, когда он смотрел на Лун Ао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Королевское достоинство нельзя оскорблять, поэтому сегодня ты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нельзя оскорблять? Ха!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прекрати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хотели, чтобы Лун Ао мгновенно онемела, потому что их сердца уже не выдерживали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видя, как они смотрят на неё, будто хотят заткнуть ей рот, лишь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замолчала, все облегченно вздохнули. Всё, что произошло за это мгновение, казалось 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напряженно,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ошеломленно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сказал это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и одновременно посмотрели на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королевское достоинство нельзя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произнес это холодно, и в его голосе не осталось места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позади, все обернулись и увидели, как несколько человек смотрят на Лун Ао с таким выражением, будто хотят её съесть. Лун Ао лишь усмехнулась и проглотила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Лун Ао больше не собирается говорить, все с облегчением вернули взгляд на Мин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действия Лун Ао оскорбили вас, но надеюсь, вы учтёте, что она действовала в неведении, и проявите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сказал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моего статуса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спросил это холодно, его тон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заколебался. Ведь все присутствующие слышали, что Лун Ао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Лун Ао знала, что он императорский инспектор, и всё равно напала на него. Это уже не могло быть оправдано незнанием.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намерены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сказал это с убийственным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поступить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нахмурился. Он не хотел вступать в прямой конфликт с империей, ведь у него не было ни сил, ни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лучшее решение? Знаешь, это событие нанесло урон моей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сказал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давали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имеете в виду, что если я решу эту проблему, вы не будете преследовать Лун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ответил это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убейте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предложил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учтивая улыбка и мягкий тон контрастировали с жестокостью его слов. Сердце этого юноши было поистине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зале, услышав слова Мин Тяня, невольно потянулись к оружию за спиной. Хотя каждый из них понимал, что если Мин Тянь согласится с предложением Цзин Фэна, их участь будет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императорский принц и инспектор, представляющий императора, он не мог позволить им увидеть его в таком унизительном положении. Даже если они поклялись бы молчать, он всё равно не отпустил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он сам сказал, королевское достоинство нельзя оскорблять, а их присутствие при этом уже было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оружие, каждый из них чувствовал горечь во рту. Почему они оказались втянуты в это? Почему они пришли сюда сегодня? Почему не ушли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как бы они ни сожалели, всё уже произошло, и им оставалось только столкнуться с этим лицом к лицу и сражаться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наёмниками, привыкшими к смерти. Для них смерть не была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отправляясь на задание, они шли с готовностью умереть. Их работа всегда была рискованной.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хотел умирать так глупо, так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бы потерять всё и уйти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простыми людьми, вынужденными жить такой жизнью из-за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 жить лучше, они бы не рисковали так. Они хотели бы спокойно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позволяла им этого. Им приходилось бороться, бороться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них были семьи, о которых нужно было заботиться. Никто не хотел терять жизнь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улучшить жизнь своих семей, ещё не добились успеха. Как они могли умереть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принять это, не хотели принять. Сжимая оружие, их руки напряглись, на лицах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сражаться, ведь это был их единственный шанс выжить. Это было общее чувство всех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напряженно готовились к схватке, холодный голос раздался в зале, заставив их ослабить хватку на оружии и удивленно посмотреть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Фэн, это не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произнесла это, опустив голову. Её голос был по-прежнему холодным, и её настроение было невозможно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обернулся, посмотрел на склонившего голову юношу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Жестоко, 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не обратил внимания на молчание окружающих и с одобрением посмотрел на Цзин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опустил голову, помолчал некоторое время, затем поднял глаза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посмотрел на спину друга, и в его глазах мелькнула грусть. Жестоко? Да, жестоко и холодно. Но если бы они не были такими, они бы уже давно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жестокими и холодными, много лет назад они бы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такими только ради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выжив, они могли защитить тех, кто им дорог. Только будучи более жестокими, более холодными, они могли выжить и устоять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они могли заставить других бояться их, уважать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страх — это тоже способ управления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были неправы. Сжимая кулаки, Цзин Ян стиснул зубы, в его глазах 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Фэн, это твоя идея, но как ты собираешься удержать всех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вашими силами это будет непросто. Ведь уровень мастерства этих людей выше, чем у твоих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должен понимать, что если хоть один человек сбежит, последствия будут необратимы. В таком случае ты не сможешь сказать, что я нарушил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произнес это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Разве ваше высочество не будет участвовать? Ведь всё, что я делаю, — это ради восстановления вашей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сказал это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моей репутации? Не забывай, что если я убью Лун Ао, это восстановит мою репутацию и достоинство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пытайся использовать это как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Тянь произнес это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ясно. Видимо, я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Фэн посмотрел на Мин Тяня, и в его голосе прозвучал многозначительный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