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Ни резко махнул рукавом и холодно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смею претендовать на такую честь. У меня нет такого выдающегося внука.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Скрестив руки на груди, Тан Мо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кстати, я и не собирался кланяться.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дедом Тан Цзиньаня, но не его. Даже если он обладал огромной властью и влиянием, он не мог заставить его преклонить колени на глазах у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Ни, очевидно, воспринимал его как прежнего Тан Мо и раздраженно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думаешь, что, спасши Его Величество, можешь творить что угодно, Тан Мо? Если бы не моя дочь, которая тебя пожалела, ты бы даже не стоял здесь и не разговаривал со мной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улыбался, не вступая в спор, и, притворно поклонившись,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благодарю герцога за наставления. Уже поздно, я возвращаюсь в поместье.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даже не взглянул на него и, пройдя мимо, направился к воротам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Шань, сдерживая смех, последовал за Тан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Ни смотрел на холодную спину Тан Мо, его взгляд был мрачным, как у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чиновников подошел и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Герцог, этот человек действительно такой, как о нем говорят — невежественный и высокомерный. Если бы он не спас Его Величество, он бы никогда не удостоился встречи с вами, а теперь осмеливается так себя 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он даже похитил жену крестьянина, сломал ногу ее мужу и продал их детей в публичный дом. Он настоящий злодей.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 Если бы не доброта вашей дочери, этот парень никогда бы не смог спасти Его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до каких пределов он дойдет в своей наглости?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говорили один за другим, их тон явно льстил Ван 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Ни махнул рукавом и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раздражение, они не осмелились больше говорить и последовали за ним вглубь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вернулся в поместье, и когда сопровождающий его Ли Шань показал указ, Госпожа Ван была потрясена. Она поспешно приказала подготовить алтарь, и вся семья, за исключением Тан Чана, который был на службе, преклонила колени перед указом.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Ван, услышав содержание указа, замерла. Держа в руках теплый указ, она с удивлением спросила Ли Шаня: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Его Величество сказал... что Мо должен войти во дворец, чтобы сопровождать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Шань, который имел официальный пост, был достоин обращения «господин».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Шань кивнул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начале года Бюро астрономии предсказало, что у Его Величества будет не самый удачный год, и для того, чтобы избежать бед, рядом с ним должен находиться человек с судьбой Воды и Металла. Когда ваш сын случайно спас Его Величество, мы попросили Бюро астрономии проверить его гороскоп и обнаружили, что он действительно обладает судьбой, которая может защитить Его Величество. Бюро астрономии рекомендовало, чтобы ваш сын находился рядом с Его Величеством, чтобы уменьшить его страдания.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Ван, будучи человеком древности, глубоко верила в такие вещи и поспешно кивнула,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большая удача для моего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Мо, стоя рядом, заметил недовольство в глазах Госпожи Ван и с трудом сдерживал смех. Она, несомненно, ненавидела его за такую возможность находиться рядом с императором.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не ошибся. Госпожа Ван не просто ненавидела его, она едва сдерживала свое недовольство. Годы терпения заставили ее улыбаться, чтобы не выдать своих истинных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затем она подумала, что это может быть даже лучше. Если Тянь под предлогом посещения брата войдет во дворец, она сможет увидеть Его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Госпожа Ван успокоилась.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вернулся во внутренний двор и рассказал Цзян Цзыляну о ситуации, но получил многозначительный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чуть не пнул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взгляд?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был таким, будто он собирался продать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в некотором смысле, он действительно собирался «продать себя».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Цзылян похлопал его по плечу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Мо, когда войдешь во дворец, не спеши осматривать его. У тебя будет много времени. Даже если ты будешь изучать каждый кирпич, времени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не совсем понимал, что он имел в виду. Сегодня он говорил загадками, которые трудно было разгадать.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Цзылян не стал объяснять, просто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у меня есть место, куда можно пойти. Если что-то случится, найди меня в Усадьбе Белой Луны, я там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 него есть место, это даже лучше, чтобы не пришлось искать для него жилье.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не задержался надолго, взяв лишь немного вещей. Он жил здесь всего несколько дней, так что особо брать было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главном зале Ли Шань пил чай, а Госпожа Ван с неловкой улыбкой болтала с ним. По ее выражению было видно, насколько неловкой была атмосфера.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Госпожа Ван поспешно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Мо, я подготовила двух слуг для тебя. Они привыкли тебя обслуживать, так будет 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Шань спокойно поставил чашку и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Тан, вы хотите сказать, что во дворце не хватает слуг для господина Тан 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Ван быстро нашла ответ и, стараясь выглядеть великодушно,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беспокоюсь, что этот ребенок может совершить ошибку во дворце и разгневать Его Величество. Слуги смогут его направлять.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Тан Мо прибыл в столицу всего несколько дней назад, какие тут могут быть привычки? Не волнуйтесь, он будет рядом с Его Величеством день и ночь, и мы будем за ним ухаживать. Ему будет в сто раз комфортнее, чем здесь. Уже поздно, мне 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тратить время на разговоры с ней, кивнул Тан Мо, и они вместе вышли из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Ван смотрела на высокую и прямую спину Тан Мо, и ее ненависть поднималась, как огромная волна.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резко схватила чашку и с силой бросила ее на пол. Смотря на разбитую посуду, ее глаза были полны злобы, а выражение лица исказилось.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ярко освещенном Императорском кабинете мерцал свет свечей. За длинным столом Сяо Чжэнтин внимательно просматривал доклады, его взгляд был острым, а лицо сосредоточенным. Рядом лежала стопка уже завершенных докладов, а еще дальше — две большие стопки срочных документов, отправленных из разных регионов.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сидел на кушетке, наблюдая за Сяо Чжэнтином, который усердно писал. Ему действительно было жаль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императором — это, конечно, хорошо, иметь власть над жизнью и смертью миллионов людей, но это также означает постоянную занятость. Тяжела шапка Мономаха.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Чжэнтин устал писать, поднял чашку с теплым чаем и сделал глоток. Подняв глаза, он увидел Тан Мо, который сидел внизу, расслабленно и беззаботно.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Мо, что ты читаешь?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поднял книгу: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Исторические 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скучно?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исторические записи мало кто читает, они описывают взлеты и падения государств, смены династий — это наводит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Мо, конечно, не был сильно увлечен, но он никогда не читал исторические записи этого мира, и ему было любопытно.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Чжэнтин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что-то, что тебя особенно интересует?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императором, с детства изучал историю и классику. Если Тан Мо спросит, он сможет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встал, подошел к столу, открыл страницу и показал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очень интересует, что это за «бомба, потрясающая небеса», которую создал человек по имени Бо Шань более трехсот лет назад.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он увидел это и был удивлен. Описание и форма этой «бомбы» очень напоминали гранату, а язык, которым это было описано, казалось, имел отголоски XXI века. Он задумался, не был ли этот человеком таким же путешественником во времени, как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Чжэнтин взял книгу и посмотрел на указанную страницу: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событие подробно описано в исторических записях, потому что этот человек был канцлером того времени. Он с детства был необычайно умным и стал самым молодым обладателем высшего ученого звания. Эта так называемая «бомба, потрясающая небеса» была его прихотью. Она была заполнена фейерверками и ничего особенного собой не представляла. Ее включили в записи как забавный эпизод из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Исторические записи обычно включают в себя важные события и выдающихся людей, чтобы сохранить их в памяти потомков.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понял и, подумав,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его могила или более подробные записи? У него остались потомки?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они были, возможно, можно было бы узнать больше подробностей.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Чжэнтин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протяжении веков было много выдающихся чиновников, и большинство из них упоминаются лишь в нескольких строчках. Что касается его потомков, они, конечно, есть, но где именно — неизвестно.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нормально. Даже великие люди редко оставляют подробные записи, а через несколько поколений их корни теряются.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Чжэнтин, видя его разочарованное выражение, смягчил свой обычно жесткий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интересует эта «бомба, потрясающая небеса»? Это просто забавная игрушка, ничего серьезного.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http://bllate.org/book/16556/1510287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