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рядом, Тан Мо инстинктивно прижался ещё сильнее, схватив ладонь мужчины, и с облегчённым вздохом почувствовал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ладонь нежно погладила его щёку, и, наконец, не сдержавшись, мужчина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чувствовал, что Тан Мо был крайне беспокоен. Это беспокойство словно исходило из глубины его души, наполненной лёгкой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действительно был взволнован. Он сейчас парил в воздухе, глядя на высокие здания внизу, на шумные улицы с машинами. Всё это было так знакомо и одновременно так чуждо. Он не понимал, почему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воспоминаниям, он опустился перед старой улицей, медленно проплывая мимо обветшалого магазина, мастерской по ремонту велосипедов, лавки с вонтонами и лапшой, химчистки. Продвигаясь вперёд, он наконец оказался в небольшом старом переулке и инстинктивно вошёл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переулка стоял двенадцатиэтажный старый дом. В охранной будке с ржавой дверью семидесятилетний дедушка Лю лежал в кресле-качалке, слушая пекинскую оперу и отбивая такт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Подхватываемый ветром, он взмыл вверх. Над головой висели верёвки с бельём, на которых сушилась самая разная одежда. Время от времени доносились детский смех, плач и голоса взрослых. Откуда-то доносился аромат готовящейся еды,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шестой этаж, проплыл через облупившийся балкон и оказался в скромной комнате. На кровати с постельным бельём, украшенным мишками, лежал ребёнок лет семи-восьми. У него была сильная лихорадка, лицо бледное, дыхание тяжёлое, явно ему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снаружи, и в комнату вошла женщина с красивым лицом, стройная и изящная. Несмотря на то, что ей было около тридцати, она выглядела моложе благодаря розово-жёлтому платью. Услышав стон ребёнка, она слегка вздрогнула, но, казалось, не обратила внимания, положив пакет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услышав звук,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мне так плохо. Отвези меня в больницу, пожалуйста?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страдания ребёнка, остановилась с куском свинины в руке и, опустив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которое я тебе дала, выписали в больнице. Всё в порядке, через пару дней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— ребёнок тихо заплакал, лицо его выражало страх и беспомощность. Он хотел, чтобы мама обняла его, но она давно этого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зашла в комнату посмотреть на ребёнка, а направилась прямо на кухню, где начала мыть овощи и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смотрел на женщину, в его глазах мелькали разные мысли, затем он повернулся и поплыл в комнату, сев рядом с ребёнком и мягко взяв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повернул голову, словно мог видеть его,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пройдёт. Ты обязательно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ребёнка был слабым, в нём чувствовался страх. Он протянул руку, пытаясь схватить руку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протянул руку, и, к его удивлению, ребёнок действительно схватил его мизинец, крепко сжав, словно это была последняя соломинка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ребёнок вдруг улыбнулся. В его улыбке была уверенность и надежда, словно, держась за руку Тан Мо, он мог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доносился из кухни. Через открытую дверь он увидел, как женщина ела из миски, её лицо было спокойным, и она совершенно не обращала внимания на то, ест ли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почему мама не обращает на меня внимания? Почему она не везёт меня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папа был жив, мама была такой доброй, заботилась обо мне. Но после того, как папа погиб на задании и стал героем, мама изменилась. Она стала равнодушной ко мне, иногда даже ругала. Мне было страшно, и я заболел. Сначала это была просто лёгкая болезнь, мама сказала, что лекарство поможет. Но я принимал лекарство несколько дней, и мне становилось всё хуже, а мама всё не везла меня в больницу, лишь иногда кормила меня мясной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соседка тётя Чжан спросила, что случилось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мамы он запомнил на всю жизнь. Она сказала, что у ребёнка кашель, он не хочет идти в больницу, но врач приходил, это не серьёзно, через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мама дала ему лекарство от кашля. Он перестал кашлять, но ему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дядя Лэй скоро придёт и отвезёт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ребёнок обрадовался, на его бледном лице наконец появилась улыбка. — Папа говорил, что если у меня будут проблемы, я могу обратиться к дяде Лэй, он всегда поможет. Но я не знаю его номер телефона, мама тоже говорит, что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молча улыбнулся. Он знал, что мама не забыла, она просто боялась, что дядя Лэй вылечит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Мо почувствовал презрение. Материнская любовь велика, но некоторые женщины не достойны быть матерями.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простодушен и не понимал, что мама намеренно не везла его в больницу, чтобы он умер дома, и она могла без помех выйти замуж за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закончив есть, подошла к двери и посмотрела на ребёнка, лежащего на кровати и тяжело дышащего. В её глазах наконец появилось что-то похожее на жалость, но, собравшись войти, она вдруг остановилась, затем развернулась и вышла из комнаты, не обращая внимания на невинный взгляд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посуду, женщина услышала звонок телефона. Она подошла к аппарату, и, услышав голос на другом конце, её лицо смягчилось, а голос стал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Снаружи раздался лёгкий стук в дверь, неспешный и спокойный. Женщина не обратила внимания, продолжая кокетничать с мужчиной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стук внезапно стал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конце, возможно, услышал стук и попросил её повесить трубку, чтобы он мог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ответом, женщина повесила трубку и с улыбкой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дверь и увидела высокого мужчину с твёрдыми чертами лица, её улыбка мгновенно исчезла, и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Лэй... Лэй Даэнь,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Даэнь резко посмотрел на женщину, его взгляд был полон скрытого гнева. Не говоря ни слова, он оттолкнул её и вошёл в комнату с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комнате, где находился Тан Мо. Увидев мальчика, который был в ужасном состоянии, на их лицах появилась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Даэнь ничего не сказал, подошёл к кровати и нежно потрепал ребёнка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Тан Мо, открой глаза, дядя Лэй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парящий в воздухе, смотрел на Лэй Даэня, которого знал как себя.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ребёнок на кровати был им самим в детстве, а Лэй Даэнь — человеком, который воспитал его, не будучи его отцом, но ставшим для него больше, чем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погиб при исполнении служебных обязанностей, а мать, не желая оставаться в одиночестве, уже давно тайно встречалась с местным богачом. Но тот не хотел ребёнка, тем более мальчика. Чтобы выйти замуж, мать придумала жестокий план — позволить ему умереть от болезни, чтобы она могла спокойно выйти замуж. Если бы не Лэй Даэнь, он бы умер в семь или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открыл глаза и, увидев Лэй Даэня,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Лэй, я не хочу умирать, мне так плохо. Но мама говорит, что мне не нужно идти в больницу, но... мне...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Даэнь, глядя на едва живого ребёнка, человек, видевший много смертей, сам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твой папа герой, а ты сын героя. Ты не умрёшь, я сейчас отвезу тебя в лучшую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насколько слаб ребёнок, Лэй Даэнь больше ничего не сказал, взял его на руки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растерянно стояла у стола, увидев его, хотела что-то сказать,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Даэнь остановился рядом с ней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больше с тобой не связан. Он сын героя, у тебя нет права быть его матерью. Ты думаешь, почему я появился здесь вовремя? Мы давно знаем о твоих делах с тем мужчиной. Даже зверь не убивает своих детёнышей, а ты хуже зверя. Этот дом оставляю тебе в знак благодарности за то, что ты столько лет присматривала за сыном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испуганно схватила его за рукав, слёзы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родной сын, ты не можешь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Лэй Даэня подошёл и с силой оттолкнул её на пол, с ненавистью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Тан Мо, я бы тебя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Даэнь даже не взглянул на неё, взял маленького Тан Мо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