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Лекарство было не слишком обжигающим, и его быстро выпили. Сяо Чжэнтин вытер губы Тан Мо шелковым платком, затем повернулся к Ли Шаню и Ли Цюаню: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Прикажите Супруге Чунь прислуживать ему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Шань развернулся и пошел по галерее, чтобы передать приказ евнуху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увидел, что Сяо Чжэнцзи, едва выпив снадобье, почти сразу начал кричать, что ему жарко, и рвать на себе одежду. Ли Цюань и тот мужчина тут же подошли к нему и под руки повели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сел рядом с Тан Мо, взял его за руку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догадался, что он мой брат-близнец, Сяо Чжэнцзи, настоящий хозяин этого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сжал его руку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что по характеру Сяо Чжэнтин не из тех, кто отнимает власть силой. А поведение Сяо Чжэнцзи напоминало детское, значит, здесь скрывалась какая-то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Чжэнтина помрачнело, голос стал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Вдовствующая императрица родила близнецов, и это было великой радостью для всей Поднебесной. Отец-император был счастлив и сразу провозгласил её своей новой супругой. В детстве мы с братом были настоящими сорванцами во дворце. Брат был очень живым, отец нас баловал и назначил брата наследником престола. Но всё оборвалось, когда мне исполнилось пять лет. Я увидел, как мать подсыпает яд в еду брату. Я не понимал почему, плакал всю ночь. С тех пор подозрение поселилось в моем сердце, и вернуть прежние отношения было уже невозможно. Позже я узнал, что до вступления во дворец у матери был возлюбленный. Ради власти она отказалась от него и стала наложницей. Но кто мог подумать, что провозглашенный наследником брат не имеет судьбы императора, а она — несовместима с ним по судьбе. Если бы брат стал императором, она недолго бы прожила. Ради благополучия своих будущих лет она решила отравить брата. Узнав правду, я без колебаний рассказал всё отцу. К сожалению, отец был уже тяжело болен и не мог говорить. Чтобы спасти брата, он тайно приказал людям помочь мне отправить его к Божественному лекарю Хэ. Но даже тогда было поздно: брат получил слишком большую дозу яда, его разум остался на уровне десятилетнего ребенка, а жизнь медленно угасала. Наставник Хэ искал древние рецепты и наконец смог временно сохранить ему жизнь. Но это было невероятно трудно. После каждого приема лекарства, чтобы нейтрализовать его действие, добавляли один компонент. По действию он напоминал афродизиак, но вреда для тела не приносил. Узнав о том, что натворила Вдовствующая императрица, я возненавидел всех женщин. Но как император, я должен иметь наследников, чтобы продолжить династию.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твои наложницы на самом деле проводят ночи с твоим братом Сяо Чжэнцзи.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поцеловал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детства я не любил слишком ярких женщин. После того как своими глазами увидел, как мать отравляет брата, и наблюдал, как женщины во дворце плетут интриги, отбросив человечность, моя неприязнь только усилилась. Интеллект брата пострадал не от природы, а от обстоятельств, поэтому рождающиеся от него дети здоровы.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было рассказывать мне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посмотрел на него с глубокой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тот, кого я люблю, и я хочу, чтобы ты знал всё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протянул руку к Сяо Чжэнтину: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я тоже расскажу тебе всё о себе, Чжэнтин. У меня тоже есть секреты,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приложил палец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всему, что ты скажешь. Когда захочешь рассказать — я готов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Тан Мо скрывает от него что-то очень важное. Но если так, он готов ждать и слушать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время, Сяо Чжэнтин взял его на руки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тайной комнаты, Тан Мо увидел сцену на большой кровати. Супруга Чунь лежала там, а Сяо Чжэнцзи, словно обезумев, яростно двигался над ней. В воздухе разливалась сладострастная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обратили внимания на происходящее на кровати и вышли из дворца. Снаружи всех людей уже удалили, остался только евнух Сунь, чтобы прибраться за ними. Даже Теневые стражи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поднял голову, глядя на ярко сияющее в вышине солнце, и его губы тронула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ясная осенняя погода, незаметно прошел еще один месяц. Тан Мо полностью поправился, и сегодня был день его отъезда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чувства становились всё крепче, и Сяо Чжэнтин, конечно, не хотел его отпускать. Однако он знал, что чтобы быть вместе по-настоящему надолго, Тан Мо не мог оставаться во дворце. По крайней мере, сейчас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вернуться в свой Дом маркиза-защитника и начать с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роскошной карете, устланной коврами, Сяо Чжэнтин и Тан Мо сидели друг напротив друга, негромко обсуждая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поправил на нем плащ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если ты действительно хочешь пойти в армию, я хочу, чтобы ты возглавил Лагерь Северного Крыла.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Мо были выдающимися, и по своему характеру он никогда не стал бы праздным маркизом. Лучше дать ему возможность развернуться.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Лагерь Северного Крыла?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военный лагерь за пределами столицы, охранявший безопасность всего города. В нем было более трех тысяч человек, и, говорили, каждый из них был великолепным бойцом — элитой среди элиты.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Лагерь Северного Крыла защищает столицу. Кто контролирует этот лагерь, тот может захватить столицу, не прикладывая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передал такой важный лагерь в руки Мо. Эти два месяца общения показали ему, что Мо — военный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Подперев рукой подбородок, Тан Мо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сильно мне доверяешь?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он однажды решит поднять мятеж, это будет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ласково провел рукой по его щеке, взгляд был полон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 Мо были амбиции, он бы не оказался в этой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Наличие амбиций можно увидеть в глазах. В глазах Мо была лишь глубина, спокойствие и бесстрастие, и не было ни капли жажды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дисциплина в Лагере Северного Крыла?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строгая. Герцог Цюань давно хочет поставить туда своих людей, но я не позволю ему исполнить его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Расчеты герцога Цюаня были довольно очевидны: он хотел контролировать Лагерь Северного Крыла в своих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беру это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в последние годы Лагерь Северного Крыла немного расхлябался. Я хочу, чтобы ты проинспектировал их, но помни одно: не вступай в бой лично. Я прикажу Чжоу Хао назначить тебе двух заместителей.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раны только зажили, а слухи о нем в столице были совсем не лестными. Если не послать с ним людей, он, боясь, что ему нанесут увечье, может пойти и проучить солдат, не заботясь об их жизнях. Ему было всё равно на солдат, он беспокоился о теле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тело Мо сейчас не будет подвергаться физическим нагрузкам в схватках,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вспомнил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раньше командовал Лагерем Северного Крыла?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 Эрци, внук герцога Цюаня. Он старший сын генерала Чжо, много лет командовал лагерем, пока я не нашел повод сместить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Почесав подбородок, Тан 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ему сейчас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восемь. Он начал управлять лагерем в тридцать, а на третий год женился на внучке герцога Цюаня, Ван Ли, взяв её в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внучка герцога Цюаня уже старая? — Для его прошлой жизни тридцать с небольшим были расцветом молодости, но в древности это уже считалось возрастом, когда начинаешь стареть.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всего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широко раскрыл глаза и в ту же секунду решил, что герцога Цюаня должно было ударить молнией. Ему тридцать три, а он женится на его пятнадцатилетней внучке — такая разница в возрасте была просто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спрашивая, он понял, что Ван Ли, должно быть, не могла решать сама. Иначе кто согласился бы выйти замуж за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продажа внучки?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Эрци, много лет командовавший Лагерем Северного Крыла, наверняка был молодым и способным. Использовать внучку, чтобы привязать к себе такого талантливого полководца, — герцог Цюань умел считать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дочерям он относился искренне и хорошо, а к внучкам... ну, как говорится, не своего родного крови — не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Цюань ради получения власти действительно использовал все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прикажу передать тебе все данные о Лагере Северного Крыла за последние годы. Сначала составь план, а потом отправляйся туда. С императорским указом они не посмеют ничего сделать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отправит Теневых стражей охранять его. Именно поэтому он был спокоен, отпуская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за короткое время стал маркизом первого ранга, и бесчисленное количество людей в столице тайно злобно смотрело на него. Лагерь Северного Крыла долгое время был в руках Чжо Эрци, и там наверняка были люди, преданные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Юэ говорил, что он дает Мо слишком высокую позицию, боясь, что это навредит ему, но он был полон уверенности: Мо обязательно сможет взять Лагерь Северного Крыла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не только талант управлять армией в теории, но и настоящая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медленно остановилась перед воротами нового особняка. Раньше этот особняк принадлежал старому князю, проводившему здесь свои последние годы. У него была только одна дочь, так что после его смерти особняк пустовал. И по размерам, и по статусу этот особняк вполне соответствовал титулу Тан Мо — маркиза-защитника.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за поддержку, целую! Хотите узнать больше захватывающих историй — оставляйте комментарии на сайте Liancheng Read.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http://bllate.org/book/16556/1510473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