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Тан Мо поставил бокал, его взгляд был чист: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страну и народ. Когда враг нападает, мы защищаем страну, а в мирное время — народ. Без страны нет дома, и наша задача — оградить все угрозы, чтобы люди, неспособные защитить себя, могли жить спокойно, а не становиться жертвами злодеев. В чем тогда мы отличаемся от врагов или преступников, которых мы убиваем? Даже если человек силен, если он не может стать защитником для народа, такой человек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 не ожидали, что он скажет такие слова. Их сердца дрогнули, и они впервые посмотрели на Тан Мо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кивнул, в его глазах горел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пошел в армию, это было потому, что бандиты убили мою семью. Генерал однажды сказал, что мир в стране зависит от нас. Тогда я не понимал, но, прослужив с ним много лет, я осознал, что в этом мире нет стран, где царил бы мир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спокойствия само по себе. Это только вы, солдаты, несете на себе тяжесть. Кто не боится смерти на поле боя? Но если ты не пойдешь в армию, а я не буду сражаться, то, если страна падет, наши братья, сестры, родители и дети станут жертвами. Чтобы они могли жить спокойно, кто-то должен пожертвовать собой и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стране зависит от того, насколько сильна ее армия и насколько она заботится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Ципэн, услышав это, слегка покраснел, его взгляд был полон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знаете, когда генерал Чжоу Хао приказал нам помочь вам, мы были против. Какими бы ни были слухи, вы не были солдатом, и мы считали, что вы не поймете, что значит быть военным. Но теперь, услышав ваши слова, я думаю, что, возможно, вы действительно понимаете, что такое быть солдатом. Вы не знаете, но, увидев вас впервые, у нас возникло ощущение, что вы рождены быть военным. Эта аура благородства, действительно, заставила нас взглянуть на вас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много лет и умели разбираться в людях. Этот маркиз был совсем не таким, как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поднял бокал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мы поднимем бокал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поднимем бокал за вас, чтобы извиниться за наше неуважение. Пожалуйста, выпейте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бокалы, легонько стукнулись ими, и, обменявшись улыбками, атмосфера в комнате стала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 тот момент, когда они поставили бокалы, из соседнего кабинета донесся звук падающих предметов, а затем грубый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честь составить мне компанию, а ты ищешь смерти? Поверь, я могу взять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раздался плач и испуганный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только пою за деньги,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нежным, как пение соловья, способным растрогать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дает тебе шанс, а ты не хочешь? Ну тогда я сейчас возьму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Испуганный и плачущий голос женщины донесся до них, а затем послышался звук падающих стульев 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некоторые выглядывали,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Игуан, увидев, что среди бела дня кто-то осмелился принуждать девушку, в ярости схватил меч со стола и крупным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тоже встал и, глядя на Тан Мо,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у кого столько наглости. Я его отделаю.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свой меч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с яростью пнул дверь соседнего кабинета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здесь бесчинствует?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который рвал одежду на девушке,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Чэнку,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отпуске по семейным обстоятельствам?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идя за Цао Ципэном, увидел высокого и сильного мужчину, который прижимал к кровати красивую девушку, ее верхняя одежда была порвана, обнажая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Сунь Чэнку. Тан Мо внимательно посмотрел и заметил, что у него грубые черты лица, шрам от подбородка до шеи, вероятно, от удара мечом, а на голой груди были следы других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троих в доспехах, протянула руку к Тан Мо, слезы текли по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меня, я не продажная,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ресторан, чтобы спеть и заработать немного денег, и не ожидала, что ее затащат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страх и отчаяние полностью овладели ею,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шаг вперед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Чэнку, отпусти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Чэнку усмехнулся, продолжая сжимать ее гладкое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подошел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командующий Лагеря Северного Крыла, маркиз Защитник Страны Тан Мо. Сунь Чэнку, если ты не отпустишь эту порядочную девушку, я отрублю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такие вещи, когда сильный угнетает слабого, особенно когда это был его сослуживец.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Защитник Страны? Сунь Чэнку вспомнил, кто это, и его взгляд наполнился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 новый командующий, маркиз Тан Мо, лично назначенный Вашим Величеством. Прошу прощения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холодно посмотрел на него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Чэнку, отпусти девушку.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Сунь Чэнку фыркнул, встретившись с ним взглядом, и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отпущу? Поверь, я возьму ее прямо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выхватил меч и направил его на Сунь Чэнку, не в силах сдержать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Посмей, и я доложу генералу Чжоу Хао. Ты должен понимать,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генерал Чжоу Хао узнал, Сунь Чэнку был бы обезглавлен.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Хао, Сунь Чэнку неохотно отпустил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страхе скатилась на пол, закрывая одежду, и, не раздумывая, побежала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стоящему рядом хозяину ресторана и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чистую и опрятную одежду, а затем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Хозяин не смел возражать и поспешил передать девушку своей жене, чтобы та скорее увела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Сунь Чэнку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Сунь, разве вы не сказали, что есть домашние дела? Какие же это дела, если вы оказались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Чэнку, уже одетый, подошел к нему, фыркнул и прошел мимо,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хотел шагнуть вперед и остановить его, но Тан Мо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глядя на самоуверенную спину Сунь Чэнку, вдруг улыбнулся. Улыбка была легкой и слабой, но в ней сквозила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партнеры из прошлой жизни увидели Тан Мо в этот момент, они бы нашли способ держаться подальше от него, потому что, когда на его лице появлялась такая улыбка, кто-то обязательно попадал в беду — если не умирал, то точно лишался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три дня не появлялся в лагере, и Чжу Шантун действительно дал солдатам три дня отпуска. В столице повсюду можно было увидеть солдат, гуляющих по улицам, многие собирались в ресторанах, пили вино, посещали бордели, драки случались повсеместно, а некоторые доходили даже до судебной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все это тайно записывалось и в кратчайшие сроки доставлялось на стол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бумаг наверху лежал лист с красной галочкой, на котором были записаны действия Сунь Чэнку за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 три дня в борделе, избил пять певичек, покалечил одну проститутку и еще одну убил. Совсовсем не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раньше Чжо Эрци очень ценил Сунь Чэнку, игнорируя его пороки, и давал ему много наград, поэтому этот парень сейчас так 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сидевший рядом с ним, взял тот лист и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и есть командиры Лагеря Северного Крыла, которые защищают безопасность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легкого поведения — тоже люди, а он так пренебрегает их жизнями.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 Я планирую снять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