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усмехнулся, обнажив ряд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больше нравится атмосфера здесь. Как говорится, я с ними не совсем вписываюсь.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мужчины рассмеялись. Ханс немного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Лицзинь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ему в школу, и если ваша вечеринка затянется, это помешает его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пришёл, я бы ускорил вечеринку, чтобы он мог спокойно вернуться домой и хорошо выспаться, не пропуская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Ци-дедушка отхлебнул вина и провёл рукой по седой бороде: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Судя по всему, это затянется до рассвета. Ты же знаешь, как у нас любят праздновать до утра. Кстати, Дуань, когда Лицзинь стал таким прилежным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внука и не верил, что тот вдруг начал учиться.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Дуань сердито посмотрел на Ци-дедушку: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Лицзинь неплохой парень. Чэн Цзяшу исправил его характер. Теперь он каждый день усердно учится и недавно дважды занял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Дважды! У этого парня оценки всегда были ниже двух баллов. Невероятно, должно быть, он пережил какой-то шок. — Тан-дедушка тоже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Цзяшу его исправил. Если не верите, в другой раз покажу вам его 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жил с ним, и ему пришлось придумать оправдание, чтобы старик не заподозрил. Иначе, учитывая характер дедушки, Цзяшу вряд ли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сказал, что Цзяшу помогает ему учиться и многому его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Тан-дедушка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оставь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поспорили, а Ханс стоял рядом, улыбаясь. Его лицо слегка покраснело — он, похоже, выпил много вина. У него был сын за границей, рождённый с помощью ЭКО, ему всего десять лет. Ханс знал, что никогда не позволит кому-то спать в своей постели — это был его давний страх, поэтому он никогда не заводил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мужчины не настаивали на том, чтобы он нашёл подругу, ведь он скорее бы покончил с собой, чем пошёл на это. У Ханса не было фобии, просто в детстве он пережил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персоны уже были пьяны, и служанки повели их отдыхать. Вилла Ханса больше походила на замок, с десятками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попрощался со стариками и, шатаясь, поднялся на второй этаж. Ему было жарко, и он хотел найти что-то холодное, чтобы охладиться. В его доме был кондиционер, и он слышал, что в этой стране они работают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за углом, он увидел лежащего на полу юношу. Ханс подошёл к нему и, слегка заплетаясь,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чей ты ребёнок? Почему ты здесь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 могли приходить люди с детьми или жёнами, поэтому присутствие молодого парня не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двигался. Ханс не мог терпеть, чтобы кто-то лежал, как труп, в его доме. Неясно почему, он поднял юношу и завёл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холодным, и Ханс хотел прикоснуться к нему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шёл с лёгкой улыбкой на лице, с листьями в волосах. Богатые юноши, такие как он, редко посещали тюрьмы, особенно тех, кто был заключён за тяжкие преступления. Охранник провёл его в комнату для посетителей, где уже находились мужчина и женщина — старый Лэй и Лю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Лэя было бледным и пугающим, Лю Лань выглядела спокойнее. Она, похоже, не переживала за свою судьбу, и это было понятно — ведь она совершила важный поступок, и её не казнят.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Они не знали Дуань Лицзиня и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знаете, но я знаю вас. Господин Лэй, я хочу узнать, какие у вас были дела с моим отцом? Ах да, моего отца зовут Дуань Чжэнтан.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Лэя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знает? Как же так? В прошлой жизни старый Лэй много работал на Дуань Чжэнтана. Может, он изменил ход событий, ускорив смерть старого Лэя, и они не успели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не знаете, мне больше нечего спрашивать. — К тому же, с охранником рядом он не мог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разговор с Лэй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ними, отправлю их к тебе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старый Лэй был обречён. Дуань Лицзинь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тюрьмы, он увидел подъезжающий «Роллс-Ройс». Машина остановилась перед ним, и молодой человек внутри убрал листья с его головы. От него исходил приятный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вдруг обнял его, погружаясь в его запах. Он должен был забыть прошлое. У него было будущее, и в нём будет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я тебе скажу, наш робот-пылесос умеет злиться. Сегодня я сказал, что он уродливый, и он весь день игнорировал меня, издавая звуки «ду-ду-ду».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Мы его недавно купили. — Он прочитал инструкцию и был уверен, что робот не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игнорирует нашего милого А-шу?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В голове Чэн Цзяшу всё зазвенело, и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ерунды,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утреннего солнца мягко освещали город, отражаясь на крышах высоких зданий. В районе богатых домов, где воздух был наполнен ароматом трав и цветов, Чэн Цзяшу лениво встал с кровати. К его удивлению, Дуань Лицзинь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сегодня выходной. Дождь лил три дня, и теперь пение птиц звучало особенно приятно, а воздух был свеж и чист. Его взгляд упал на документ на столе — его вчера дал учитель, чтобы он передал его однокласснику в районе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 узнал, что он недавно часто бывает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Дуань Лицзинь был одет в простую чёрную рубашку и коричневые джинсы, что подчёркивало его стройную фигуру и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сегодня мне нужно сходить в район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беженцев, о котором они говорили, был населён не их соотечественниками, а людьми из разорённых войной стран. Их страна была нейтральной, сильной и безопасной, но в других частях мира всё ещё шли войны, и государства рушились. Поэтому беженцы прибывали сюда в поисках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принять миллионы людей, да и не имели на это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стояли высокие чёрные стены, охраняемые войсками, чтобы предотвратить массовое проникновение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в районе беженцев установилась своя система управления, поддерживающая порядок. Это было своего рода маленькое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беженцы хотели попасть в их город, им нужен был знакомый, который бы их представил. Синь Яо родилась в районе беженцев. Она была красивой, умной и получила рекомендацию от школы, что позволяло ей свободно перемещаться между двумя территориями.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вспомнил, что в районе Наньмина ситуация с безопасностью была не самой лучшей, но до убийств на улицах дело не доходило: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ты не спрашиваешь, зачем я всё время хожу туда? — Чэн Цзяшу немного обиделся. Разве А-Цзинь не интересуется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 мог вынести его обиды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рассказать, я слушаю. Если нет, я не буду заставлять, иначе ты расплачешься.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надул губы. Он не плакал, он был сильным и никогда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хочу развивать район беженцев. Ты же знаешь, что государство поддерживает бизнесменов, которые помогают развивать такие регионы. С поддержкой государства и льготами, это выгодно. Люди там сильные, и если они будут работать на нас, мы сможем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развить бедный регион, нужны бизнесмены. Тогда у людей будет работа, заработок, и они смогут покупать еду. Со временем жизнь улучшится, и никто не будет думать о воровстве или жаловаться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будешь делать в будущем. — Чэн Цзяшу широко улыбнулся. В конце концов, у людей там много сил, и они могут заниматься электроникой, механикой — всем,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