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Ли, усыновлен. Усыновитель: Су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 неполноценности был как прозрачное зеркало — яркое, прозрачное, беспощадное и реальное. Оно отражало истинную уродливую суть вещей, выставляя напоказ скрытую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этим зеркалом, Су Ли никогда так сильно не ненавидел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 неполноценности — это еще и эмоция, которая следует по пятам, словно огромный питон, обвивающий шею, душащий и не дающий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 неполноценности Су Ли был врожденным, пропитал самую его суть. Его происхождение, его рождение — всё это делало Су Ли похожим на верблюда, неспособного нести груз своих грехов. Он не мог поднять ноги, чтобы шагнуть вперед, не мог взобраться на ближайший холм, оставаясь в молчании и бездействии.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много думал о том, что, если бы Су Ли был другим, была бы его жизнь такой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Ли мог стоять на солнце с гордо поднятой головой, имея законный статус и близких людей, был бы он цел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сделал это. Он дал Су Ли всё это. Теперь он мог стоять на солнце, не боясь никого и не боясь никаких сомнений. Он был младшим в семье Су, приемным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мог стоять на солнце, принимая прямые взгляды других. Су Ли мог стоять на солнце, принимая доброту других. Су Ли мог стоять на солнце, выпрямив спину, принимая восхищение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прозрачное стекло спальни он смотрел на улицу внизу. Ночь постепенно сгущалась, осенний ветерок приносил легкую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оформленной в черно-белых тонах, Су Чэнь полулежал на диване, полностью расслабившись, с закрытыми глазами. Образ Су Ли, как кадры из видеозаписи, непрерывно прокручивался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Су Ли, его голос, его выражение лица — всё это было так похоже на него самого в прошлом. Что он делал тогда? Терпел, подвергаясь атаке слов, более жестоких, чем мечи и копья, встречая насмешки, прячась в темных углах и зализывая раны, весь покрытый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боролся, отвергая эту несправедливую жизнь, отвергая всё, включая доброту. В итоге его путь становился узким, ведущим в тупик. Он сходил с ума, становился крайним, а затем исчезал из этого мира, не оставив даже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Ли был как ежик — колол других, но еще сильнее колол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был именно таким… таким крайним… таким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стук в дверь. В этом особняке было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хриплый голос Су Ли, в котором слышалась сильная дрожь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пошевелил пальцами, но не ответил, продолжая лежать с закрытыми глазами, будто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дверь спальни Су Чэня всё же открылась. Она открылась тихо, с легким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по-прежнему был в своей светло-голубой домашней одежде. В руках он держал прозрачную коробку с часами и документ об усыновлении. Он медленно вошел в комнату, осторожно ступая по ковру, и не сводил глаз с Су Чэня, который отдыхал, откинувшись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слышал каждый звук в комнате. Он слышал, как Су Ли медленно подошел к нему, слышал его почти неслышный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открыл глаза, услышав, как Су Ли снова всхлипнул,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кто разрешил тебе становиться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Чэня был мягким и теплым, совершенно не похожим на того, кто всего минуту назад сжимал его подбородок с жестокой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смотрел, как Су Ли выпрямил спину, но продолжал прямо стоять на коленях перед ним, не собираясь вставать. Он положил вещи из рук на стол перед Су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видел осторожный взгляд Су Ли, его пробную попытку приблизиться, как он неуверенно протянул тонкие кончики пальцев, чтобы коснуться руки Су Чэня, а затем медленно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 двигался, спокойно наблюдая за этой осторожностью Су Ли. На самом деле он уже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Су Ли страдал, не мог вынести мысли о том, что тот испытает хоть каплю горя в этом мире. Су Ли должен был быть таким же счастливым, как и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наконец-то взял руку Су Чэня. Его глаза загорелись — это был взгляд, полный надежды, прекрасный и наполненный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покачал её, его голос стал мягким, умоляющим: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я знаю, что был неправ. Не сердись,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сидел на диване, кончиком ноги двигаясь по ковру. Он бросил взгляд на лицо Су Ли и, заметив красный след на губе, почувствовал раздражение на самого себя. Он слишком сильно сжал его, оставив след. С тяжелым вздохом Су Чэнь наконец накрыл ладонь Су Ли, покачал её, потом подался вперед и, подняв другую руку, бережно коснулся ушиба на губах Су Ли, с заботой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глаза на Су Чэня. Его глаза были такими же мягкими, как всегда, такими серьезными, словно звездное небо, сияющее и яркое. Су Ли почувствовал, что просто ослеп. Этот человек, несомненно, относился к нему хорошо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покачал головой и опустился на колени к Су Чэню, словно немного капризничая,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брат сердится, это очень страшно. А Ли рассердил брата, А Ли приносит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смиренного Су Ли, Су Чэнь застыл. Он никогда ни перед кем не проявлял слабости, даже когда был изранен, он продолжал гордиться, никогда не опуская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Чэня замерла в воздухе, а затем уверенно опустилась и, сохранив позу Су Ли, погладила его растрепанные волосы. Движения были медленными, нежными и ритмичными. Су Чэнь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 Ли — трусливый человек, но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замер на коленях Су Чэня,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чувствовал, что места, которых касался Су Чэнь, стали горячими, обжигающими. В груди было неописуемое ощущение — горькое и тягостное, но в то же время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коленях у Су Чэня, Су Ли почувствовал, как мир размылся, стал неясным. Он не видел ничего, не видел Су Чэня, не слышал никаких звуков, кроме тех нежных слов, звучащих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 Ли — самый сильный человек в мире. Брат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 уголках глаз затуманили зрение, намочив штаны Су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возможно, не такой хороший, как ты думаешь. Я… — голос Су Ли сорвался на хрип, но он не смог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хотел сказать: «Я плохой, я делал много плохих вещей, я не такой послушный, каким ты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все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раньше никогда не говорил Су Ли спокойно, что он сильный. Никто раньше никогда не гладил его так, словно родного человека. Никто раньше никогда не давал ему того, что называется «любовью». Су Ли никогда не видел солнца и не чувствовал этого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Су Ли. У парня под коленями золото. Не разрешается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есть дети: то плачут, то смеются, то злятся, то буянят, но ничего не поделаешь — Су Чэнь поддавался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 это свежее время года, ясное и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сияли звезды. После первого за дня приема пищи — ужина — Су Ли убрал посуду и послушно выпил молоко, которое ему велел Су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Чэнь, держа в руках новые изысканные часы из серии «Водяной призрак» — подарок от Шэнь Юэси, — остановился в дверном проеме кухни, небрежно прислонившись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весь в фартуке с Губкой Бобом, усердно тер посуду. Каждое его движение казалось Су Чэню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обернулся Су Ли, продолжая мыть тарелки. Его растрепанные челки послушно лежали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слегка встряхнул прозрачную стеклянную коробку на весу, убедившись, что Су Ли заметил её, а затем положил на обеденный стол в гостиной, после чего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старательно вымыл тарелку, вытер руки полотенцем, висевшим на стене кухни, и лишь затем подошел к обеденному столу, чтобы открыть то, что оставил ему Су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и дорогие маленькие зеленые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часы, которые Су Чэнь в гневе швырнул на пол утром. Су Ли тогда положил их на стол в спальне Су Чэня, и вот теперь они снова оказались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провел пальцем по циферблату. Он был очень изящным,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http://bllate.org/book/16562/1512010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