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неплохо. На самом деле, на родине Гу Цинчэна было большое озеро, где также находился похожий ресторан, расположенный на воде. К сожалению, тот ресторан был слишком дорогим, и обычно у входа стояла охрана, так что они не могли туда попасть, только гуляли вдоль берега. Гу Цинчэн снова собрался надеть солнечные очки, но вдруг услышал сзади голос Цзян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часто посещают знаменитости, не бойся, тебя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почувствовал неловкость и убрал очки. Цзян Чэн уже вошел в главный вход, и он поспешил за ним. Их сразу же встретил официант и повел по извилистому коридору над водой. Прохладный ветерок с реки ласкал лицо, а волны мягко плескались. Гу Цинчэн заметил, что небо, кажется, потемнело, и, подняв голову, увидел, что оно уже покрыто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Разувшись, они вошли в уютную комнату, из которой через резные окна открывался вид на бирюзовую воду. Вид был просто потрясающий. Широкий водный простор развеял все неприятные мысли Гу Цинчэна. Он открыл окно и увидел, что на острове перед ним зеленые ивы, на которых даже сидели несколько белых цапель.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небо было хмурым. Если бы было ясно, вид наверняка бы радовал глаз еще больше. Однако у ветра была своя прелесть: ивы на берегу и острове качались под его порывами, и это зрелище смягчало сердце. Это был японский ресторан, и в комнату вошла красивая официантка в кимоно. Она уже собиралась встать на колени, как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не понадобишься, мы справимся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поклонилась и вышла. Цзян Чэн самостоятельно расставил посуду перед Гу Цинчэном. Тот вежливо поблагодарил, а затем, увидев, что Цзян Чэн собирается открыть вино,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 спиртное.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хорошее вино,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буду. Я не курю и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всё же налил Гу Цинчэну полстакана вина. Гу Цинчэн ничего не сказал, принял его и поставил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давно хотел пригласить тебя на этот ужин, даже просил сестрицу Хун помочь с этим, но почему-то никак не получалось. Ты что, имеешь что-то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ужинать с незнакомцами... Я не умею поддерживать разговор, боюсь тебя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мелочный человек. Раз уж я сам тебя пригласил, я готов принять всё, что угодно. Это просто ужин, не думай слишком много, я ничего с тобой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сразу же посмотрел на Цзян Чэна. Нормальный мужчина с традиционной ориентацией сказал бы другому мужчине «я ничего с тобой не сделаю»? Наверное, нет. Он так подумал, губы его дрогнули, но он так и не решился задать этот вопрос,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— великий человек, «в животе которого может проплыть лодка».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засмеялся, закурил сигарету, сделал затяжку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со мной так церемонен. Я всего лишь на несколько лет старше, звони мне просто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промолчал. Он не мог заставить себя так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 — это не твое настоящее имя,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мое настоящее имя — Гу Чэн, а Гу Цинчэн — это псевдоним, который дал мне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взяли такое противное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смутился, не зная, как ответить, и только нервно засмеялся. Цзян Чэн, похоже, даже не заметил, что его слова были неуместны,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Гу Чэн — отличное имя. Мужчине зачем имя «Цинчэн»?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тоже собирался обсудить это с господином Юем... Хочу сменить имя, но еще не успел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 говорила тебе, что хочу переманить тебя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Говорила,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стоит это обдумать. Господин Юй — человек с коротким взглядом, он видит только деньги. Посмотри, как он отнесся к твоему имени, разве он будет вкладывать силы в твое развитие? Если ты останешься с ним, рано или поздно это тебя подведет, это тебя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планировал долго оставаться в шоу-бизнесе. Мой характер не очень подходит для этого. Я хочу заработать немного денег, купить дом и уйти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Гу Цинчэн вдруг подумал о довольно жестоком аргументе и, подняв глаза на Цзян Чэна,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найти любимую девушку, жениться и завести детей. Вот и всё, у меня нет больших амбиций, только жена, дети и теплый «кан».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действительно замер на мгновение, не говоря ни слова. Он взял чайник, налил чашку чая и протянул ее Гу Цинчэну. Сигарета у него во рту, глаза слегка прищурены от дыма, выглядел он довольно дерзко,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двадцать с небольшим, а уже думаешь о женитьбе и детях? Почему бы не поработать пару лет, пока молод?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уж рано. У нас на родине в восемнадцать-девятнадцать лет уже начинают свататься, а в двадцать лет уже есть те, у кого есть дети. Я хочу успеть устроить свою жизнь до двадцати четырех.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понять Цзян Чэну, что он стопроцентный гетеросексуал, и его цели — это то, что хочет любой гетеросексуальный мужчина: найти женщину, завести детей, у него нет амбиций, и он не планирует долго задерживаться в шоу-бизнесе. Короче говоря, если у Цзян Чэна есть какие-то корыстные интересы или грязные мысли, лучше сразу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посмотрел на него, взгляд его был особенно сложным, и в конце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желаю, чтобы все твои желания сбылись.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бокал. Гу Цинчэн взял свою чашку чая, услышав, как Цзян 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чокнемся.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поставил чашку и поднял бокал. Их бокалы соприкоснулись, издав легкий звон. Гу Цинчэн выпил залпом, и ветер из окна за его спиной принес легкий холод. Затем он увидел, как Цзян Чэн поставил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дружить, оставь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колебался, стоит ли давать ему свой номер, как вдруг Цзян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твой номер у меня уже есть, я попросил его у сестрицы Хун, но считаю, что лучше получить твое согласие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нажал несколько кнопок, и тут же зазвонил телефон Гу Цинчэна. Тот сжал губы, сердце его забилось быстрее, и он достал телефон,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номер. Сохрани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всю жизнь сожалел о том, что не умеет отказывать людям, особенно в лицо. Он пробормотал «хорошо» и ввел в телефон «Господин Цзян». Это чувство, будто его ведут на поводке, было ему неприятно, но он не мог рассердиться,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пользуюсь телефоном, иногда звонки могут не доходить или я не отвечаю, господин Цзян,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часто смотрю в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сжал губы, быстро взглянул на Цзян Чэна и тут же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меня, возможно, социальная тревожность, я не люблю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отношение было достаточно ясным, и Цзян Чэн должен был понять его намек. Лучше не говорить об этом прямо, чтобы не создавать неловкости. Как и то, что Цзян Чэн курил за обедом, что ему очень не нравилось, но он не стал говорить: «Не кури в комнате», потому что не хотел создавать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хотел неловкости, Цзян Чэн, похоже, не придавал этому значения. Он откинулся назад, оперся руками на пол, сигарета во рту, и с недовольным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Цинчэн, ты так и просишь, чтобы тебя оттрахнули?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смутился. В разговорах с Цзян Чэном все, что хоть как-то касалось «секса», было для него болезненной темой, и он всегда был настороже. Он посмотрел на Цзян Чэна и с волнением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можешь выражаться культурнее...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терпилю с тобой,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«я» на «ты», а кто ты вообще,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Цинчэн, казалось, внезапно разозлился, и в глазах Цзян Чэна его напускная строгость выглядела немного капризно. Он вдруг смягчился, наконец сел прямо и затушил сигарету в пепельнице.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оперся на пол, собираясь встать, но Цзян Чэн быстро встал на колени 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слежу за словами,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наконец сел, но его лицо все еще было красным от гнева. Цзян Чэн тоже сел,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неплохой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куришь во время еды? Я давно хотел сказать, но молчал. И вообще, мы разве так близки, чтобы ты разговаривал со мной в таком тоне? Не можешь ли ты проявить 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http://bllate.org/book/16564/1512425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