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обрушил на Цзян Чэна поток упреков, как раз в этот момент в комнату вошел официант с едой. Цзян Чэн впервые за все время их общения показал смущенную улыбку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упрекать, — снова пробормотал Гу Цинчэн, но, увидев, что официант уже вошел, не стал продолжать. Он очень дорожил своей репутацией и не хотел, чтобы кто-то узнал, что у него с Цзян Чэном произошла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расставил блюда и вышел. Как только дверь закрылась, Цзян Чэн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злишься, выглядишь тоже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уже взял палочки в руки, но, услышав это, снова положил их. Его лицо потемнело, и он смотрел на улыбающегося Цзян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смотрел на Цзян Чэна с явным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перестал улыбаться. Честно говоря, когда он улыбался, он выглядел еще более наглым, и это только усиливало ощущение, что Гу Цинчэна дразнят, что вызывало у него еще большее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есть — заткнись. «Во время еды не разговаривают и не спят», разве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Чэн тоже вышел из себя. Он постучал пальцами по столу, трижды «тук-тук-тук», а затем с некоторой долей дерзости посмотрел на Гу Цинчэна. Тот впервые почувствовал, что значит «властность без гнева», и мгновенно потерял уверенность, опустив голову и взяв палочки,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оставалось холодным, внутри он дрожал. Этот Цзян Чэн, когда был серьезным, был таким пугающим, словно какой-то психопат, немного невротик!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Чэн наконец успокоился, только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всем не нравится, когда их хвалят? А тебе что, не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Хвалить можно, — Гу Цинчэн сделал вид, что ест, и сказал как бы между делом. — Просто это зависит от человека. Иди и хвали свою девушку, будь романтиком, ей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почувствовал, как сердце екнуло: он был прав, Цзян Чэн не любил женщин, а любил мужчин. Он поднял глаза и посмотрел на Цзян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данными найти девушку не сложно, наверное, очередь из них выстроилась.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считаешь, какие у меня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данные ни были, если есть деньги — этого достаточно,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похоже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содержание или отношения — зависит от тебя, а не от девушки. Ты уже не маленький, пора бы найти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Присматриваюсь, но пока не встретил подходящей. Я человек горячий, тут нельзя спешить, иначе женишься и разойдешься,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Гу Цинчэн полностью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И к браку, и к отношениям нужно подходить серьезно. Нужно присмотреться к человеку. Хотя, говорят, только спустя несколько отношений понимаешь, чего хочешь, но стоит вложить чувства — легко получить травму. Чувства у человека ограничены, каждое ранение отнимает кусочек сердца, и в конце концов уже не остается сил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чувствовал, что говорит о себе, и его голос стал немного грустным. Цзян Чэн посмотрел на него, но ничего не сказал, только положил кусок рыбы ему в тарелку. Гу Цинчэн, погруженный в свои мысли, не заметил этого, взял рыбу и начал есть,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нужно быть осторожным с женщинами в шоу-бизнесе. В этом кругу люди легкомысленны, у женщин актерские способности, легко обмануться.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такие же, нельзя всех под одну гребенку. Есть и хорошие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засмеялся, глядя на Цзян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тебе поскорее найти хорошую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стала более дружелюбной. Улыбающийся Гу Цинчэн выглядел безобидно, его губы стали ярче от еды, почти ярко-красными, а кожа казалась еще более чистой. Ему было всего двадцать лет, и, хотя он уже давно находился в обществе, в его глазах все еще была юношеская наивность. Возможно, это было связано с его замкнутым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тебе не повезет с людьми и встретишь плохую женщину, которая тебя обманет, как ты только что сказал, жестоко обманет... Если встретишь такую, расплатишься с ней по счетам?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задумался, словно серьезно обдумывая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 «Не платить за добро злом — не поступок благородного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пока ни с кем не встречался, меня не обманывали. Буду в будущем держать глаза широко открыты и выбирать внимательно, надеюсь, выберу хорошую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засмеялся, на этот раз немного смущенно, словно все неприятные моменты уже забылись. У Гу Цинчэна было обманчивое лицо: иногда он был робким и растерянным, но, когда не улыбался, мог выглядеть спокойным и властным. А когда улыбался, его лицо становилось невинным и теплым. Эта улыбка заставила Цзян Чэна не продолжать тему, и гармония между ними сохранилась до конца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снаружи начался дождь. Гу Цинчэн с удивлением смотрел на воду за окном, где капли дождя превращались в мелкие брызги, а затем в громкий стук. Это было красиво, но ветер был слишком сильным, и капли дождя залетали внутрь. Ивы на берегу и острове наклонились под порывами ветра под углом в сорок-пятьдесят градусов. Цзян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действительно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посмотри, как красиво туман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подошел к окну, чтобы лучше рассмотреть дождь, и его одежда промокла от капель. Он был в восторге, достал телефон и сделал несколько фотографий. Цзян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нравятся дождливые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утверждение, чем вопрос, но Гу Цинчэн воспринял это как вопрос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дождь. В детстве я жил с бабушкой и дедушкой в маленьком городке, в жилом комплексе, на первом этаже. Снаружи был навес для машин, из железа или алюминия, я уже не помню. Но когда шел дождь, звук был очень громкий, «кап-кап». Бабушке и дедушке это было неприятно, а мне почему-то очень нравилось. Каждый раз, когда шел дождь, я спал особенно крепко. Потом я переехал сюда, живу на верхних этажах, и во время дождя, кроме грома, я не слышу ничего. Поэтому я решил, что, когда куплю дом, это будет первый, второй или максимум третий этаж, чтобы слышать звук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живи в высотке, купи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засмеялся, даже немного по-детски, его лицо было влажным, но глаза казались еще более яркими: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себе позволить, нельзя все деньги пускать на дом, я зарабатываю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почувствовал, как что-то тронуло его внутри, глядя на такого Гу Цинчэна. Его губы дрогнули, и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Гу Цинчэн внезапно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а если дождь пойдет очень сильный, вода в реке поднимется и затопит этот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посмотрел на стоящего рядом официанта,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нужно спросить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вдруг понял, что говорить такое при сотрудниках ресторана не очень уместно, и смущенно улыбнулся, продолжая идти вперед. Когда они отошли подальше, он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серьезно, может затопить?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затопит, — Цзян Чэн улыбнулся. — Когда строили ресторан, наверняка учли эти факторы. Если бы его заливало после каждого ливня, разве он бы продолжал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спросил без задней мысли. Лучше, если не затопит.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остров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такой-то погоде, почему те белые цапли не ищут, где спрятаться от дождя? Им же не комфортно так мокнуть?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цапель, лучше подумай, что делать нам. Мой водитель уехал по делам и еще не вернулся, давай посидим вон в той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указал на беседку у реки, рядом с входом в ресторан. Гу Цинчэн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 раньше, мы бы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вышел, не увидел машины, и только вспомнил, что утром поручил ему съездить по делу, пока друг из мэрии был свободен. Пошли, посидим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