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формата А3 оказался в руках Янь Шаоцзюня, и в ту же секунду на его лице появилась лёгкая тень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тоже напряглась, её взгляд невольно устремился на руки Янь Шаоцзюня, но с её ракурса она не могла увидеть ни детали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спокойно сказал Вэй Муян, похлопав её по руке. — Что моё, то моё, Ева. Ты должна верить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бросила на него сердитый взгляд, хотела что-то сказать, но, вспомнив, где находится, проглотила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говорил громкие слова, сам бросал вызовы. Если сейчас ничего не выйдет, как тебе будет неловко! А если подхватишь этот рекламный контракт, твой статус и известность взлетят не по-детски. Сейчас решающий момент, как мне не вервожиться?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только в этом. Смять Сунь Цзюньхао и подняться за его счёт — это само по событие, о котором СМИ напишут не один раз, повышая твой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соблазном на горизонте неудивительно, что Ева теряется. Понимая её чувства, Вэй Муян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успокойся. В работе мы абсолютно уверены. К тому же, здесь дело не только в работе. Ты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сейчас "никто" по сравнению с Сунь Цзюньхао. Даже если проиграет, что тут стыдного? Просто он сам не хотел уступать, поэтому так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Ева, услышав это, моргнула, словно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спереди раздался восхищённый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Шаоцзюня читалось неподдельное волнение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работа уровня мастера. Композиция, выразительность — всё на международном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передал фотографии двум людям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Сунь Цзюньхао и Да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вас. Ваша работа очень яркая. Это одно из лучших, что я видел за последние годы. Думаю, если это снять как ролик, эффект будет ещё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изменили лица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Ду Бая и его команды помрачнели, а у Да Лю и его группы появилась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Цзюньхао слегка приподнял подбородок, показав джентльменскую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господин Янь. Мы просто сделали своё дело. Как профессионалы, наша обязанность — показать зрителям идеальную сторону. Это наша профессиональная этика. Сила — основа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фразы он скользнул взглядом по Вэй Муяну.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Шаоцзюнь, словно не заметив намёка,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Сунь, действительно звезда экрана. Не только талант и сила, но и ответственности полная. Вызывает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лис. Умение налаживать мир у него отточено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Цзюньхао мысленно выругался, но внешне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чрезмерно льстите. Я просто следовал зову сердца, этого вряд ли стоит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был вежлив, торжество в глазах не укрылось от проницательных людей. Впрочем, Сунь Цзюньхао было всё равно, что у них на уме, главное — лицо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хотя он уже получил желанный статус и славу, для публики он всё ещё был привязан к имени Шэнь Чутяня. Некоторые даже издевались, что он взошёл на вершину благодаря мёртвому. Сунь Цзюньхао глубоко внутри ненавидел этот факт, но был заперт своим имиджем и не мог от него избавиться. Смена образа стала насущной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"Пурпурное искушение" полностью разрушит его старый образ и откроет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Шэнь Чутяня, который стал прошлым, Сунь Цзюньхао мысленно холодно усмехнулся. Пусть Шэнь Чутянь навсегда останется его ступенью, частью фундамента его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двое людей рядом с Янь Шаоцзюнем закончили смотреть фотографии и начали высказывать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Цвета очень хорошие, очень близко к теме "Пурпурное искушение".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Кадры тоже отличные, особенно несколько ракурсов, подчёркивающих мужскую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Сексуальность — самое главное. Эти фотографии полностью демонстрируют мужские гормоны, они привлекут множество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Шаоцзюнь слушал с улыбкой, слегка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были негромкими, но в тишине студии слова долетали до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 Бая промелькнуло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работе своей группы, но в эту минуту его охватило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Янь Шаоцзюнь, как глава рекламного отдела Группы DO, видел тысячи работ, у него уникальный взгляд. Получить от него такую похвалу — значит, фотографии действительно выдающиеся, выше обычного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работа будет на том же уровне, ситуация для них будет крайне невыгодной.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популярность Вэй Муяна была ниже, чем у Сунь Цзюньхао, не на одну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чуть не прожёг взглядом тыльную сторону тех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угадав мысли Ду Бая, Янь Шаоцзюнь в этот момент положил фотографии Сунь Цзюньхао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устремились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фотография: на пустом поле Сунь Цзюньхао по пояс, его бронзовая кожа усеяна кристаллическими каплями воды. Под водой линии тела идеальны, мышцы переплетены, демонстрируя солнечную мужскую привлекательность. А у ног этого совершенного мужского тела распускался маленький фиолетовый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фотография: крупный план. На мужественном лице Сунь Цзюньхао холодное выражение, но в глубине тёмных глаз словно вспыхивает свет. Ладонь перед лицом, а в ней — изящный хрустальный флакон. Взгляд мужчины открыто выражает нежность и заботу о флаконе.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Мужественность, природная, истинная!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каждая работа в полной мере подчёркивала очарование Сунь Цзюньхао как зрелого мужчины. Та сила, что ощущалась даже на фото, позволяла каждому точно ощутить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самый большой удар — это контраст между привычным образом Сунь Цзюньхао и этой новой работой. Когда видишь, что благородный джентльмен на самом деле дик, как волк, визуальный и душевный удар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присутствующие чувствовали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Лю,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фотографии, Ду Бай почувствовал уважение, но одновременно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серия действительно была яркой, каждый шаг — безупречен: цвет, ракурс, макияж, одежда, выражение лица — ни одного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идеальное сочетание стилиста, фотографа, визажиста и модели!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внезапная идея Вэй Муяна, их предыдущие работы, вероятно, уже проиграли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Бай вздохнул, но уверенность стала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Лю, приняв знак уважения от Ду Бая, тоже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Стоит, скоро полюбуемся вашим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Да Лю. Твоя работа хороша, но в нашей я тоже абсолютно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Да Лю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одном кругу, знали уровень и характер друг друга. Если Ду Бай, увидев их работу, всё так уверен,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взгляд Янь Шаоцзюня упал на папку группы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Придержав лёгкое неодобрение в душе, Янь Шаоцзюнь всё же взял тот грязно-жёлтый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