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его глазах казалась совершенно неважной, включая его собственную жизнь. Всё было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Безымянную Небесную Книгу, думая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даже Безымянная Небесная Книга не 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книга не должна знать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не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мысли Мо Ушуана, золотое сияние, окружающее Безымянную Небесную Книгу, снова замерцало.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страницах книги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память, следуй указаниям ниже: сначала подними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раздумывая поднял камень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страницах книги появился ещё один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руку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послушно поднял руку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ударь себя этим камнем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невозмутимым лицом смотрел на Безымянную Небесную Книгу, которая продолжала мерцать золотым светом, выглядя довольно священно.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уже понял, что эта вещь весьма коварна.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вернул Безымянную Небесную Книгу в своё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камень в своей руке, применил силу, и камень мгновенно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прямо, его выражение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и Ю Сяоань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они увидели, как Мо Ушуан внезапно разрушил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невольно пришла мысль, что, возможно, он хотел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Ю Сяоаня побледнело, и в его сердце появился ещё больший страх перед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жестокий человек явно не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раньше называл его «героем», Ю Сяоань почувствовал,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подумал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замер,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удивился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добавил Мо Ушуан, глядя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подумал: «Потерял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откровенность Мо Ушуана заставила Линь Моюя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задумался, а Мо Ушуан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Моюй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совершенствования, есть ли у вас ещё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 Ушуана оставалось бесстрастным. Единственное, что он хотел делать, — это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уровень мастерства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есть кое-что, что я должен вам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вдохнул, его лицо стало серьёзным,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сейчас не способно к совершенствованию, я бесполезен. И я уже нажил много врагов. Если вы будете со мной, ваша жизнь, вероятно, будет осложнена.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те, кто был раньше? — спросил Мо Ушуан, глядя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Моюй снова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те, с кем я поссорился, имеют более высокий уровень мастерства,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Линь Моюю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враги.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ошеломлён,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в твоём предупреждении?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мой господин просто боится вас подвести, — вмешался Ю Сяоань. — Он хочет вам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его добрых намерений? — Мо Ушуан странно посмотрел на них, его выражение оставалось холодным. — Даже если бы он был злодеем, это не имело бы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смотрел на Мо Ушуана с изумлением. Он впервые встретил человека с таким странным характером, с которым невозможно было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имеет к вам отношение? — не удержался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все, кто теряют память,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Мо Ушуана, они не могли поверить, что он потерял память, хотя зачем ему было бы их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Ушуан повернулся к Линь Моюю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мне придётся искать нового духовного спутника, — спокойно сказал Мо Ушуан. — Найти человека легко, но найти того, кто мне понравится,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наконец понял. Он с удивлением посмотрел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не нравился, я бы, возможно, просто убил тебя, — прямо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мой господин сейчас совершенно беззащитен. Если он встретит своих врагов, возможно, он… — Ю Сяоань с тревогой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его, — безразлично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почувствовал, как его сердце дрогнуло, и с удивлением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вы действительно защитите нас? — с волнением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его,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главное, чтобы господин остался в живых, — с радостью сказал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Моюй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снова яд? — с тревогой спросил Ю Сяоань,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махнул рукой, но его лицо оставалось бледным, и в следующий момент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Ю Сяоань вскрикнул, его лицо побелело, и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почувствовал, как перед глазами потемнело,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умирайте! — Ю Сяоань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умер, — холодно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Однако Ю Сяоань не слышал его слов 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раздражённый его плачем, просто ударил его,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даже не взглянул на него. Он перешагнул через тело Ю Сяоаня, присел перед Линь Моем и начал проверять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Безымянная Небесная Книга снова появилась из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Отравлен, каналы совершенствования разрушены, похоже, жить ему осталось недолго… — Мо Ушуан с бесстрастным лицом произнёс. — Похоже, я нажил себе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мерцала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снова замерцало, и на страницах книги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Нирваны девяти циклов может вылечить отравление и восстановить каналы совершенствования. Для её создания нужны эссенция крови феникса, десятитысячелетний огненный гриб ян, адский цветок яшмовой крови, костный мозг Бога Драконов и семилистная трава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божественная пилюля? — холодно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умрёт, — спокойно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