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его глазах казалась совершенно неважной, включая его собственную жизнь. Всё было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Безымянную Небесную Книгу, думая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даже Безымянная Небесная Книга не знала,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книга не должна знать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не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мысли Мо Ушуана, золотое сияние, окружающее Безымянную Небесную Книгу, снова замерцало.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страницах книги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память, следуй указаниям ниже: сначала подними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раздумывая поднял камень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страницах книги появился ещё один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 руку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послушно поднял руку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ударь себя этим камнем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невозмутимым лицом смотрел на Безымянную Небесную Книгу, которая продолжала мерцать золотым светом, выглядя довольно священно.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уже понял, что эта вещь весьма коварна.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вернул Безымянную Небесную Книгу в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камень в своей руке, применил силу, и камень мгновенно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прямо, его выражение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и Ю Сяоань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они увидели, как Мо Ушуан внезапно разрушил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невольно пришла мысль, что, возможно, он хотел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Ю Сяоаня побледнело, и в его сердце появился ещё больший страх перед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жестокий человек явно не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раньше называл его «героем», Ю Сяоань почувствовал,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подумал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замер,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удивился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добавил Мо Ушуан,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подумал: «Потерял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Мо Ушуана заставила Линь Моюя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задумался, а Мо Ушуан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Моюй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совершенствования, есть ли у вас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 Ушуана оставалось бесстрастным. Единственное, что он хотел делать, — это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уровень мастерства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Ушуан, есть кое-что, что я должен вам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вдохнул, его лицо стало серьёзным,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сейчас не способно к совершенствованию, я бесполезен. И я уже нажил много врагов. Если вы будете со мной, ваша жизнь, вероятно, будет осложнена.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те, кто был раньше? — спросил Мо Ушуан,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Моюй снова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Ушуан, те, с кем я поссорился, имеют более высокий уровень мастерства,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Линь Моюю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враги.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ошеломлён,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смысл в твоём предупреждении? —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Ушуан, мой господин просто боится вас подвести, — вмешался Ю Сяоань. — Он хочет вам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его добрых намерений? — Мо Ушуан странно посмотрел на них, его выражение оставалось холодным. — Даже если бы он был злодеем, это не имело бы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смотрел на Мо Ушуана с изумлением. Он впервые встретил человека с таким странным характером, с которым невозможно было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имеет к вам отношение? — не удержался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все, кто теряют память, такие?»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 Ушуана, они не могли поверить, что он потерял память, хотя зачем ему было бы их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Ушуан повернулся к Линь Моюю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мне придётся искать нового духовного спутника, — спокойно сказал Мо Ушуан. — Найти человека легко, но найти того, кто мне понравится,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наконец понял. Он с удивлением посмотрел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не нравился, я бы, возможно, просто убил тебя, — прямо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Ушуан, мой господин сейчас совершенно беззащитен. Если он встретит своих врагов, возможно, он… — Ю Сяоань с тревогой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его, — безразлично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почувствовал, как его сердце дрогнуло, и с удивлением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Ушуан, вы действительно защитите нас? — с волнением спросил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его,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главное, чтобы господин остался в живых, — с радостью сказал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Моюй внезапно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снова яд? — с тревогой спросил Ю Сяоань,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махнул рукой, но его лицо оставалось бледным, и в следующий момент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Ю Сяоань вскрикнул, его лицо побелело, и он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почувствовал, как перед глазами потемнело,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умирайте! — Ю Сяоань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умер, — холодно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Однако Ю Сяоань не слышал его слов и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раздражённый его плачем, просто ударил его,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даже не взглянул на него. Он перешагнул через тело Ю Сяоаня, присел перед Линь Моем и начал проверять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Безымянная Небесная Книга снова появилась из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Отравлен, каналы совершенствования разрушены, похоже, жить ему осталось недолго… — Мо Ушуан с бесстрастным лицом произнёс. — Похоже, я нажил себе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мерцала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снова замерцало, и на страницах книги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Нирваны девяти циклов может вылечить отравление и восстановить каналы совершенствования. Для её создания нужны эссенция крови феникса, десятитысячелетний огненный гриб ян, адский цветок яшмовой крови, костный мозг Бога Драконов и семилистная трава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божественная пилюля? — холодно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умрёт, — спокойно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