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червь, казалось, понял слова Мо Ушуана: его длинное и толстое тело снова отодвинулось назад, но голова всё ещё была опущена, а два глаза пристально смотрели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иллюзией, но, кроме Мо Ушуана, остальные трое тоже почувствовали, что земляной червь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есть ци ша? — Мо Ушуан поднял голову, глядя на земляного червя. Его выражение было холодным, как лёд, в глазах не было ни капли эмоций, а голос звучал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страха перед так называемыми призраками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понимании, призрак ша был всего лишь формой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которую он мог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сжал губы, его взгляд дрогнул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земляного червя снова извивалось, но казалось, что он пытался что-то сказать, только они не могли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использовал технику постижения через аналогию — технику общения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этой техники речь зверя звучала для Мо Ушуана как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земляной червь закончил рассказ, Мо Ушуан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Куанъюнь и Ю Сяоань были крайне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Сяоань не осмелился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будучи смелее,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земляной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три дня назад человек в чёрном пришёл в его нору, без лишних слов сунул ему в рот красную пилюлю и заставил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из-за этой красной пилюли земляной червь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после того, как проглотил пилюлю, потерял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был этот человек в чёрном? И что это за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невольно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тоже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вполне соответствовала характеру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действительно не хотел вмешиваться в эти дела, поэтому просто проигнорировал их и отпустил земляного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земляной червь выразил свою привязанность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не хотел больше разговаривать со зверем и снова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сначала взглянул на Мо Ушуана, затем подошёл ближе к Линь Моюю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не хочет заниматься этим делом,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любит совать нос в чужие дела, обычно живут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самого меня ещё есть нерешённые проблемы, как я могу заниматься другими делами? — Линь Моюй холодно усмехнулся. — Мне ещё нужно готовиться к Собранию боевого Дао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собираешься участвовать в Собрании боевого Дао? — Мо Куанъюнь удивился. — Ты сможешь восстановить свою силу до этапа земного сюань за год? И с твоим ядом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усмехнулся, его взгляд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ты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улыбка и взгляд сейчас выглядят довольно жутко, — смутился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улыбка и взгляд не могут убить тебя,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становится всё страннее, — Мо Куанъюнь не сдержался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меняются, — Линь Моюй невозмутимо сказал. — Ни у кого характер не 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Куанъюнь ухмыльнулся. — А как ты думаешь, он изменится? Сможет ли такой холодный человек, как он, стать пылким?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Мо Куанъюнь прищурился. — Ты ведь тоже не уверен,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сейчас он уже хорош, ему не нужно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не можешь заставить его измениться, — Мо Куанъюнь не сдержался и разоблачил его мысли. — Вы вообще не похожи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очевидно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фигуру Мо Ушуана, его взгляд стал мрачным. Этот человек, казалось, никогда не обращал на него внимания, тем более на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особенным, редким существом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погрузиться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действительно снова игнорировал Линь Моюя, он сейчас смотрел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услышала предыдущий разговор и открыла Мо Ушуану несколько похожих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кровавого ша? — Мо Ушуан холодно пробормотал. — Это пилюля без класса, но при её создании необходим ци ша, а также кровь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явно использовалась злыми силами, но Мо Ушуана это не волновало, он лишь хотел узнать, сможет ли он её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мысли Мо Ушуана, Книга сразу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создать пилюлю кровавого ша, нужно научиться контролировать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ци ша для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никто больше не спал, а на следующий день они снова сели на Зверя Летящего Ворона и продолжили путь в Город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Города Линьлан был долгим, даже с Зверем Летящим Вороном они добрались туда только через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недели сила Линь Моюя восстановилась до начального этапа изначального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Летящий Ворон был слишком большим, чтобы войти в город, поэтому Мо Ушуан велел ему остановиться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бросил несколько созданных им пилюль в пасть Зверя Летящего Ворона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недель Мо Ушуан почти каждый день кормил Зверя Летящего Ворона своими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смотрели на это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Сюаньу был огромен, и хотя там было много практикующих ци сюань, алхимиков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десяти тысяч человек мог не найтись ни одного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редки, как жемчужина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Мо Ушуан снова кормит зверя пилюлями, Мо Куанъюнь не выдержал и сказал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поговорить с ним? Даже если он алхимик, он не должен так расточительно тратить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представители крупных сил вряд ли могли позволить себе такую расточительность, как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Куанъюня: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послушает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вздохнул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безнадёжны.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Летящий Ворон очень не хотел расставаться с Мо Ушуаном и даже хотел признать его своим хозяином, но Мо Ушуан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холодного отказа Зверь Летящий Ворон с сожалением ушёл, оглядываясь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в наше время становятся всё более опустившимися.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каждый день получал пилюли от господина Мо, я бы тоже продолжал опускаться, — вздохнул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их слушать, повернулся к Мо Ушуану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как всегда, был холоден и молчалив, и они вместе направились к воротам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