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сопровождении Лу Шэнжуна Ся Чуньян и его спутники стояли на недавно убранном причале, наблюдая, как из открытого моря медленно приближается огромный пассажирский лайнер. Рядом с лайнером, на почтительном расстоянии, следовало около сотни маленьких лодок с навесами. Современный лайнер и скромные, старинные лодки выглядели настолько несочетаемо, что это вызывало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планировалось использовать трёхмачтовый трёхпалубный корабль. Хотя мы тщательно за ним ухаживаем, мастер по судам сказал, что это всё же старинное судно, и повреждения, которые оно может получить при спуске на воду, невозможно будет исправить. Чтобы сохранить память о нём, мы решили использовать лайнер.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если говорить прямо, начинала с грузовых перевозок. В древности их бы назвали «Цаобан» — гильдией перевозчиков. Помимо семейного боевого искусства, у них сохранился древний корабль, который передавался из поколения в поколение более ста лет. В своё время он был лицом семьи Лу, а сейчас стал настоящей семейной реликвией. Даже музей Гонконга неоднократно обращался к семье с просьбой одолжить корабль для выставки, но Лу всегда отказывали.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шесть столов в ресторане «Фуцин» по правилам должны были обслуживаться этим кораблём. Однако сейчас семейный корабль не выдержал бы такой нагрузки, поэтому его заменили лайнером. А вот сотня маленьких лодок, после небольшого ремонта в доке, была готова к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Шэнжун рассказывал, лайнер остановился примерно в двухстах метрах от причала. Одна из лодок подошла к лайнеру, и, судя по всему, кто-то перешёл с лайнера на лодку. Через некоторое время Ся Чуньян заметил, что на носу лодки зажглись три красных фонаря. Затем на носу появился Мо Хайцян, и лодка, словно стрела, выпущенная из лука, помчалась к причалу!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объяснений Лу Шэнжуна, Ся Чуньян уже понял, что здесь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не смог сдержать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семья Лу не простая! Не зря они стали арбитрами среди теневых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метров были преодолены за пять-шесть минут, и лодка уже оказалась у причала. Ся Чуньян, следуя ранее данным указаниям, спустился на несколько ступенек и лично помог Мо Хайцяну подняться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Хайцян был одет в тёмно-синий костюм в традиционном стиле, на запястье — чётки из сандалового дерева с выгравированными санскритскими символами. Его аккуратная причёска была слегка растрёпана морским ветром, а на лице невозможно было скрыть улыбку. Он крепко пожал руку Ся Чуньяну: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Ся! Я обязательно стану вашим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на берег, его шаги были слегка неуверенными, но это не могло скрыть его внутреннего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ответил, и Мо Хайцян, вероятно, не ожидал, что его слова будут восприняты всерьёз. Возможно, это была лишь спонтанная фраза, сказанная в порыве эмоций. Оба участника диалога сделали вид, что ничего не произошло, и этот момент был легко обойдён.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Хайцян поднялся на берег, лодка под управлением двух загорелых мужчин средних лет плавно причалила к другому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быстро окинул их взглядом. С его уровнем мастерства он сразу понял, что эти двое достигли высшего уровня в практике внешних боевых искусств. Их мускулатура, на первый взгляд, не впечатляла, но сила их мышц и костей намного превосходила обычных людей! Ся Чуньян мысленно оценил, что один такой боец, без учёта огнестрельного оружия, только своей физической силой и выносливостью, легко одолеет Янь Чжэна. Янь Чжэн, возглавляющий охрану Ся Чжэндэ, был выбран из множества претендентов и в их мире считался сильным бойцом, способным справиться с пятью противниками. Но здесь даже «лодочник» мог сравниться с ним. Неудивительно, что семья Лу на протяжении почти ста лет держала в страхе все теневые силы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Хайцян поднялся на берег, он спокойно встал между Ся Чуньяном и Лу Шэнжуном, с энтузиазмом выражая свои эмоции Лу Шэнжуну.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море снова началось движение. Сорок девять лодок, каждая с четырьмя красными фонарями, шли бок о бок, рассекая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сорок девять гостей уже не нужно было встречать Ся Чуньяну. Мо Хайцян с улыбкой вышел вперёд, чтобы поприветствовать их. После того как они поднялись на берег, они, казалось бы, случайно, но на самом деле с определённым умыслом, встали позади Ся Чуньяна и его спутников, ожидая следующих почётных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знал их, но если бы Чжун Мин был здесь, он бы сразу узнал, что среди этих сорока девяти человек были не только самые известные молодые представители теневых сил Гонконга, но и десять самых опасных личностей из списка разыскиваемых за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появились двадцать одна лодка с шестью красными фонарями. Эти двадцать один человек принадлежали к тому же поколению, что и Мо Хайцян. Возможно, они уже выглядели как люди средних лет, утратившие былую энергию. Но стоило только назвать их имена, как это сразу же вызывало тревогу в полиции Гонконга. Когда эти двадцать один человек поднялись на берег, предыдущие сорок девять отступили на шаг назад, встав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прибыли одиннадцать лодок с восемью красными фонарями. Среди этих одиннадцати человек были те, кого сейчас в теневых силах Гонконга называли «Господин X». Они уже выглядели как старики, но большинство присутствующих были их потомками. Двадцать лет назад они тоже участвовали в тридцати шести столах «Фуцин». Те, кто пришёл раньше, снова отступили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появились пять лодок с девятью красными фонарями. Число «девять-пять» было выбрано не случайно — оно символизировало «высший императорский статус». Эти пятеро прибывших, за исключением Лу Шэнжуна и Ся Чуньяна, вызвали скрытое волнение среди остальных, включая Мо Хайцяна.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прибывших были глава «Врат Хун», старший брат Мо Хайцяна Мо Хайхао, а также три представителя: заместитель главы китайской организации в стране A, заместитель главы Тунцзихуэй из Южных морей и представитель Чёрной Партии из страны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главы «Врат Хун» и Мо Хайхао было ожидаемым, учитывая их отношения с Мо Хайцяном. Но появление остальных троих вызывало недоумение. Однако Мо Хайцян и Лу Шэнжун выглядели уверенно, что заставило остальных скрыть свои мысли и не показывать их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все сохраняли спокойствие, Ся Чуньян не мог пропустить момент волнения. Кроме того, он почувствовал, что среди последних пяти прибывших было двое бойцов, не уступающих Лу Шэнжуну. Он и Старый Призрак были едины в своих мыслях, и последний, почувствовав это, насторожился, следуя принципу «доверяй, но проверяй».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будь осторожен. Только что атмосфера была немного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бдительность уже была на пике, но внешне он продолжал следовать указаниям. Вместе с Лу Шэнжуном и Мо Хайцяном он поприветствовал пятерых самых почётных гостей, а затем все отправились в ресторан «Фуцин».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тридцати шести столах в «Фуцин» были не только эти люди. Те, кто прибыл морем, были наиболее важными и уважаемыми гостями. Некоторые гости, чей статус был немного ниже, уже прибыли раньше. Они тоже наблюдали за прибытием гостей с моря, но из-за своего положения не могли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причала до «Фуцин» было около восьмисот метров. По обе стороны дороги стояли члены семьи Лу в одинаковой тренировочной форме, выполняя роль «встречающих». На каждые десять метров приходился один человек, и, если быстро посчитать, здесь было около ста шестидесяти представителей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добавить к этому тех, кто управлял лодками, то получается, что здесь было несколько сотен мастеров внешних боевых искусств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Чжун Мин был здесь, он бы понял, что его беспокойство по поводу семьи Лу было излишним. Как семья, стоящая на грани между светом и тенью, они не могли быть просто «кошкой». Это была стая львов, которая просто хорошо скрывала свои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и Старый Призрак думали, что в их мире боевые искусства уже пришли в упадок, и в прошлой жизни Ся Чуньян так и не встретил ни одного человека, практикующего их. Но оказалось, что дело не в упадке боевых искусств, а в том, что их статус был слишком низким, чтобы они могли соприкоснуться с этим слоем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этих людей, Ся Чуньян понял, почему его необычные проявления так легко принимались окружающими. Это не было из-за их наивности, а потому что эта группа людей давала ему лучшее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Лу не простая! — во второй раз произнёс Старый Призрак, но на этот раз его настроение было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они уже оказались на этом корабле, и сойти с него на полпути было невозможно. Оставалось только наблюдать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