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Лу Шэнжуна Ся Чуньян и его спутники стояли на недавно убранном причале, наблюдая, как из открытого моря медленно приближается огромный пассажирский лайнер. Рядом с лайнером, на почтительном расстоянии, следовало около сотни маленьких лодок с навесами. Современный лайнер и скромные, старинные лодки выглядели настолько несочетаемо, что это вызывало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планировалось использовать трёхмачтовый трёхпалубный корабль. Хотя мы тщательно за ним ухаживаем, мастер по судам сказал, что это всё же старинное судно, и повреждения, которые оно может получить при спуске на воду, невозможно будет исправить. Чтобы сохранить память о нём, мы решили использовать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если говорить прямо, начинала с грузовых перевозок. В древности их бы назвали «Цаобан» — гильдией перевозчиков. Помимо семейного боевого искусства, у них сохранился древний корабль, который передавался из поколения в поколение более ста лет. В своё время он был лицом семьи Лу, а сейчас стал настоящей семейной реликвией. Даже музей Гонконга неоднократно обращался к семье с просьбой одолжить корабль для выставки, но Лу всегда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столов в ресторане «Фуцин» по правилам должны были обслуживаться этим кораблём. Однако сейчас семейный корабль не выдержал бы такой нагрузки, поэтому его заменили лайнером. А вот сотня маленьких лодок, после небольшого ремонта в доке, была готова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Шэнжун рассказывал, лайнер остановился примерно в двухстах метрах от причала. Одна из лодок подошла к лайнеру, и, судя по всему, кто-то перешёл с лайнера на лодку. Через некоторое время Ся Чуньян заметил, что на носу лодки зажглись три красных фонаря. Затем на носу появился Мо Хайцян, и лодка, словно стрела, выпущенная из лука, помчалась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объяснений Лу Шэнжуна, Ся Чуньян уже понял, что здесь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смог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Лу не простая! Не зря они стали арбитрами среди теневых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метров были преодолены за пять-шесть минут, и лодка уже оказалась у причала. Ся Чуньян, следуя ранее данным указаниям, спустился на несколько ступенек и лично помог Мо Хайцяну подняться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был одет в тёмно-синий костюм в традиционном стиле, на запястье — чётки из сандалового дерева с выгравированными санскритскими символами. Его аккуратная причёска была слегка растрёпана морским ветром, а на лице невозможно было скрыть улыбку. Он крепко пожал руку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Ся! Я обязательно стану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 берег, его шаги были слегка неуверенными, но это не могло скрыть его внутреннего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ответил, и Мо Хайцян, вероятно, не ожидал, что его слова будут восприняты всерьёз. Возможно, это была лишь спонтанная фраза, сказанная в порыве эмоций. Оба участника диалога сделали вид, что ничего не произошло, и этот момент был легко обойдён.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Хайцян поднялся на берег, лодка под управлением двух загорелых мужчин средних лет плавно причалила к другому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быстро окинул их взглядом. С его уровнем мастерства он сразу понял, что эти двое достигли высшего уровня в практике внешних боевых искусств. Их мускулатура, на первый взгляд, не впечатляла, но сила их мышц и костей намного превосходила обычных людей! Ся Чуньян мысленно оценил, что один такой боец, без учёта огнестрельного оружия, только своей физической силой и выносливостью, легко одолеет Янь Чжэна. Янь Чжэн, возглавляющий охрану Ся Чжэндэ, был выбран из множества претендентов и в их мире считался сильным бойцом, способным справиться с пятью противниками. Но здесь даже «лодочник» мог сравниться с ним. Неудивительно, что семья Лу на протяжении почти ста лет держала в страхе все теневые силы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Хайцян поднялся на берег, он спокойно встал между Ся Чуньяном и Лу Шэнжуном, с энтузиазмом выражая свои эмоции Лу Шэнжуну.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снова началось движение. Сорок девять лодок, каждая с четырьмя красными фонарями, шли бок о бок, рассекая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сорок девять гостей уже не нужно было встречать Ся Чуньяну. Мо Хайцян с улыбкой вышел вперёд, чтобы поприветствовать их. После того как они поднялись на берег, они, казалось бы, случайно, но на самом деле с определённым умыслом, встали позади Ся Чуньяна и его спутников, ожидая следующих почётных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знал их, но если бы Чжун Мин был здесь, он бы сразу узнал, что среди этих сорока девяти человек были не только самые известные молодые представители теневых сил Гонконга, но и десять самых опасных личностей из списка разыскиваемых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двадцать одна лодка с шестью красными фонарями. Эти двадцать один человек принадлежали к тому же поколению, что и Мо Хайцян. Возможно, они уже выглядели как люди средних лет, утратившие былую энергию. Но стоило только назвать их имена, как это сразу же вызывало тревогу в полиции Гонконга. Когда эти двадцать один человек поднялись на берег, предыдущие сорок девять отступили на шаг назад, встав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прибыли одиннадцать лодок с восемью красными фонарями. Среди этих одиннадцати человек были те, кого сейчас в теневых силах Гонконга называли «Господин X». Они уже выглядели как старики, но большинство присутствующих были их потомками. Двадцать лет назад они тоже участвовали в тридцати шести столах «Фуцин». Те, кто пришёл раньше, снова отступили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появились пять лодок с девятью красными фонарями. Число «девять-пять» было выбрано не случайно — оно символизировало «высший императорский статус». Эти пятеро прибывших, за исключением Лу Шэнжуна и Ся Чуньяна, вызвали скрытое волнение среди остальных, включая Мо Хайцяна.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прибывших были глава «Врат Хун», старший брат Мо Хайцяна Мо Хайхао, а также три представителя: заместитель главы китайской организации в стране A, заместитель главы Тунцзихуэй из Южных морей и представитель Чёрной Партии из страны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главы «Врат Хун» и Мо Хайхао было ожидаемым, учитывая их отношения с Мо Хайцяном. Но появление остальных троих вызывало недоумение. Однако Мо Хайцян и Лу Шэнжун выглядели уверенно, что заставило остальных скрыть свои мысли и не показывать их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все сохраняли спокойствие, Ся Чуньян не мог пропустить момент волнения. Кроме того, он почувствовал, что среди последних пяти прибывших было двое бойцов, не уступающих Лу Шэнжуну. Он и Старый Призрак были едины в своих мыслях, и последний, почувствовав это, насторожился, следуя принципу «доверяй, но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будь осторожен. Только что атмосфера была немного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бдительность уже была на пике, но внешне он продолжал следовать указаниям. Вместе с Лу Шэнжуном и Мо Хайцяном он поприветствовал пятерых самых почётных гостей, а затем все отправились в ресторан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тридцати шести столах в «Фуцин» были не только эти люди. Те, кто прибыл морем, были наиболее важными и уважаемыми гостями. Некоторые гости, чей статус был немного ниже, уже прибыли раньше. Они тоже наблюдали за прибытием гостей с моря, но из-за своего положения не могли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причала до «Фуцин» было около восьмисот метров. По обе стороны дороги стояли члены семьи Лу в одинаковой тренировочной форме, выполняя роль «встречающих». На каждые десять метров приходился один человек, и, если быстро посчитать, здесь было около ста шестидесяти представителей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к этому тех, кто управлял лодками, то получается, что здесь было несколько сотен мастеров внешних боевых искусств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Мин был здесь, он бы понял, что его беспокойство по поводу семьи Лу было излишним. Как семья, стоящая на грани между светом и тенью, они не могли быть просто «кошкой». Это была стая львов, которая просто хорошо скрывала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 Старый Призрак думали, что в их мире боевые искусства уже пришли в упадок, и в прошлой жизни Ся Чуньян так и не встретил ни одного человека, практикующего их. Но оказалось, что дело не в упадке боевых искусств, а в том, что их статус был слишком низким, чтобы они могли соприкоснуться с этим слоем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этих людей, Ся Чуньян понял, почему его необычные проявления так легко принимались окружающими. Это не было из-за их наивности, а потому что эта группа людей давала ему лучшее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не простая! — во второй раз произнёс Старый Призрак, но на этот раз его настроение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они уже оказались на этом корабле, и сойти с него на полпути было невозможно. Оставалось только наблюдать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