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Пиншэн рассказал о том, как Мо Хайхао обнаружил его, и умолк. После тридцати лет знакомства он знал, что Ся Чжэндэ сейчас снова начнет вспоминать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Ся Чжэндэ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мире нет стен, которые не пропускают слухи! Я просил тебя раньше уйти из этого круга, но ты не соглашался. Тянули тридцать лет! Хорошо, теперь тебя нашли, теперь тебя шантажируют, чтобы ты нашел Чуньяна; когда об этом узнает твой круг, неужели мне в следующий раз придется собирать тела Синьянь и её троих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слишком зловещими, и Ся Чжэндэ поспешно оборвал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Ся Чжэндэ за потерю самоконтроля, ведь у него уже был печальный опыт. Он не хотел снова видеть Лян Синьянь с ребенком на руках, с большим животом, окровавленную, умоляющую его о помощи. Такого опыта одного раза было достаточно. Именно после этого случая Ся Чжэндэ вынужден был скрепя сердце признать Хуан Пиншэна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молча выслушал Ся Чжэндэ, и только когда тот перевел дух,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Хайхао, хотя и жесток, но он придерживается кодекса чести, который гласит, что беды не должны касаться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человек, который придерживается кодекса чести, теперь использует Синьянь и её детей, чтобы шантажировать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 этот раз я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толк? Лучшее, что ты можешь сделать для Синьянь и её детей — это уйти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счет Хуан Пиншэн не мог дать обещания. В молодости он всегда мечтал завоевать мир, чтобы люди смотрели на него с уважением, чтобы он мог достойно стоять рядом с Синьянь, не вызывая пересудов. Но теперь он оказался в глубокой трясине, и выбраться из нее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был отцом Лу Шэнжуна, имеющим свои семейные традиции и опирающимся на Боевой Союз, который даже после ухода на покой не позволял никому унижать его. Внезапно он вспомнил о своей конфронтации с Мо Хайхао, о том, как в ресторане Фуцин играл фильм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Чуньян смог снять «Светлое будущее», он лучше всех понимает мою ситуацию. Дело не в том, хочу ли я уйти на покой, а в том, смогу ли я это сделать, и позволят ли мне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которого назвали по имени,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его, но он до сих пор не разбирался в отношениях между Ся Чжэндэ и Хуан Пиншэном.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лица Ся Чуньяна, Ся Чжэндэ понял, что тот еще не понял их связь. Внезапно он вспомнил, как Пань Хуэйи ранее предлагала отправить Ся Чуньяна учиться. Тогда он считал, что в этом нет необходимости, ведь он сам мог его обучать, а будущее развитие Чуньяна явно отличалось от обычных людей. Вместо того чтобы тратить время на учебу в старшей школе, лучше было бы подождать, пока он подрастет, и сразу отправить в университет, чтобы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это, Ся Чжэндэ понял, что предложение Пань Хуэйи, возможно, было очень своевременным…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эту мысль, Ся Чжэндэ подробно объяснил им их отношения с Хуан Пиншэном.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 Чуньян обратился к Хуан Пиншэну: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тут же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Твоя сестра Синьянь еще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они не были женаты, но у них уже было двое детей, а Лян Синьянь все это время верно ждала Хуан Пиншэна, тридцать лет не изменяя своим чувствам, и, судя по всему, будет ждать и дальше… Ся Чжэндэ почувствовал, что сердце сжалось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Ся Чуньян назвал его «зять», Хуан Пиншэн на мгновение выразил эмоции, но быстро взял себя в руки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из-за Боевого Союза Мо Хайхао теперь обратил на тебя внимание. Можешь ли ты рассказать нам, какие у тебя отношения с Боевым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Боевой Союз? Союз Боевого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переключив внимание с дела Лян Синьянь, Ся Чжэндэ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Ся Чжэндэ, он тоже знал о Боевом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был удивлен, но тут же успокоился. Такая махина, как семья Ся, даже если не принадлежит к тому же кругу, но занимает схожее положение, и неудивительно, что они слышали о Боевом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касалось Боевого Союза, Ся Чжэндэ стал относиться к ситуации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они вышли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Боевого Союза подал на меня жалобу, сказав, что я нарушил правила безопасности для бойцов, установленные Боевым Союзом. Но поскольку я сам с материка, Боевой Союз, похоже, не имеет права меня наказывать, и в итоге просто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задумался, а Хуан Пиншэн понял, что в словах Ся Чуньяна было много недосказанного. Но, по крайней мере, это был ответ, который можно было использовать, чтобы успокоить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не стал задавать больше вопросов, а вместо этого обратился к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забрать Синьянь назад и официально признать существование её и наших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немедленно отложил в сторону то, о чем только что думал, и вместо радости на его лице появилась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передумал? Или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возвращение Гонконга повлияло не только на вас. Сегодня вечером Боевой Союз раскрыл свои тайные точки в Гонконге. Думаю, скоро и в нашем кругу произойдут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не стал скрывать, ведь это было одной из целей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хорошие связи на материке. Как думаешь, если я использую этот случай с Боевым Союзом, чтобы предложить свои услуги материковскому правительству, как они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Чжэндэ стало мрачным. Из-за отношений с Лян Синьянь он не раз пытался выяснить, как материк относится к теневым силам Гонконга. Но за многие годы он не получил много информации, лишь смутно знал, что этим занимается специальная организация, и что эта организация занимает очень высокое положение на материке. Высшие чиновники, с которыми он общался, всегда лишь вскользь упоминали об этом, а если он настаивал, они начинали выглядеть неловко, явно испытывая глубокое почтение к этой организации, из-за чего никто не хотел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Ся была международной корпорацией, имеющей вес в любом уголке мира, но вода на материке была слишком глубокой. К тому же, материк пережил несколько особых периодов, и к ним, зарубежным соотечественникам, всегда относились с некоторой осторожностью и отчуждением. Даже сейчас, когда он открыто заявил о своей поддержке материка в деле возвращения Гонконга, некоторые вещи оставались для него недоступными.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существует специальная организация, которая занимается вашими делами, но какая именно — я не знаю. Если ты серьезно настроен, то я могу попробовать узнать у материка… Но какое это имеет отношение к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 меня не было плана. Я просто думал дождаться возвращения Гонконга, и если материк начнет жестко действовать в этом направлении, то я смогу спокойно уйти. Но после появления Боевого Союза сегодня вечером и дела с Мо Хайхао, я вдруг почувствовал, что сейчас самое время открыто признать свои отношения с Синьянь. После дела Лу Шэнжуна, которое уже вызвало волну в нашем кругу, мое дело станет хорошим поводом, чтобы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вещь, о которой он не сказал, заключалась в том, что он осторожничал тридцать лет, но все же проиграл из-за «совпадения»! Люди, живущие в их мире, всегда немного верят в судьбу. Возможно, это был знак. Независимо от того, хороший он или плохой, он чувствовал, что если не воспользуется этим шансом, то будет жалеть об этом всю жизнь… Более того, он не хотел, чтобы женщина, ждавшая его почти всю жизнь, продолжала ждать, и он больше не хотел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хитросплетения Ся Чжэндэ мог понять, даже если они не были озвучены. Подумав немного,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счастливый день и официально объяви об этом. Затем отправь Цзяцзюя и Цзяли на материк, там есть Бичунь, пусть они пообщаются с двоюродными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Лян Синьянь, Ся Чжэндэ не думал, что его внешне мягкая, но внутренне сильная кузина согласится снова оставить Хуан Пиншэна. Поэтому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сразу понял добрые намерения Ся Чжэндэ — он явно хотел забрать его детей под крыло семьи Ся. Иначе, с его статусом, он бы и мечтать не мог о том, чтобы его дети попали под защиту материка. С таким щитом, как материк, какие бы ухищрения ни использовали теневые силы, они не посмеют протянуть руку к материку.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материк был известен в мировом криминальном мире как запретная зона, откуда те, кто осмеливался вмешаться,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Хуан Пиншэн не стал задерживаться и уже собирался надеть свой маскировочный костюм, когда Ся Чжэндэ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собираешься открыться, зачем скрываться? Или ты просто говоришь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на мгновение замер, затем слегка поклонился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