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Пиншэн рассказал о том, как Мо Хайхао обнаружил его, и умолк. После тридцати лет знакомства он знал, что Ся Чжэндэ сейчас снова начнет вспоминать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Ся Чжэндэ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 мире нет стен, которые не пропускают слухи! Я просил тебя раньше уйти из этого круга, но ты не соглашался. Тянули тридцать лет! Хорошо, теперь тебя нашли, теперь тебя шантажируют, чтобы ты нашел Чуньяна; когда об этом узнает твой круг, неужели мне в следующий раз придется собирать тела Синьянь и её троих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слишком зловещими, и Ся Чжэндэ поспешно оборвал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Ся Чжэндэ за потерю самоконтроля, ведь у него уже был печальный опыт. Он не хотел снова видеть Лян Синьянь с ребенком на руках, с большим животом, окровавленную, умоляющую его о помощи. Такого опыта одного раза было достаточно. Именно после этого случая Ся Чжэндэ вынужден был скрепя сердце признать Хуан Пиншэна своим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молча выслушал Ся Чжэндэ, и только когда тот перевел дух,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Хайхао, хотя и жесток, но он придерживается кодекса чести, который гласит, что беды не должны касаться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человек, который придерживается кодекса чести, теперь использует Синьянь и её детей, чтобы шантажировать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этот раз я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 этом толк? Лучшее, что ты можешь сделать для Синьянь и её детей — это уйти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счет Хуан Пиншэн не мог дать обещания. В молодости он всегда мечтал завоевать мир, чтобы люди смотрели на него с уважением, чтобы он мог достойно стоять рядом с Синьянь, не вызывая пересудов. Но теперь он оказался в глубокой трясине, и выбраться из нее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был отцом Лу Шэнжуна, имеющим свои семейные традиции и опирающимся на Боевой Союз, который даже после ухода на покой не позволял никому унижать его. Внезапно он вспомнил о своей конфронтации с Мо Хайхао, о том, как в ресторане Фуцин играл фильм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Чуньян смог снять «Светлое будущее», он лучше всех понимает мою ситуацию. Дело не в том, хочу ли я уйти на покой, а в том, смогу ли я это сделать, и позволят ли мне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которого назвали по имени,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его, но он до сих пор не разбирался в отношениях между Ся Чжэндэ и Хуан Пиншэном.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лица Ся Чуньяна, Ся Чжэндэ понял, что тот еще не понял их связь. Внезапно он вспомнил, как Пань Хуэйи ранее предлагала отправить Ся Чуньяна учиться. Тогда он считал, что в этом нет необходимости, ведь он сам мог его обучать, а будущее развитие Чуньяна явно отличалось от обычных людей. Вместо того чтобы тратить время на учебу в старшей школе, лучше было бы подождать, пока он подрастет, и сразу отправить в университет, чтобы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это, Ся Чжэндэ понял, что предложение Пань Хуэйи, возможно, было очень своевременным…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эту мысль, Ся Чжэндэ подробно объяснил им их отношения с Хуан Пиншэном.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 Чуньян обратился к Хуан Пиншэну: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тут же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Твоя сестра Синьянь еще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они не были женаты, но у них уже было двое детей, а Лян Синьянь все это время верно ждала Хуан Пиншэна, тридцать лет не изменяя своим чувствам, и, судя по всему, будет ждать и дальше… Ся Чжэндэ почувствовал, что сердце сжалось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Ся Чуньян назвал его «зять», Хуан Пиншэн на мгновение выразил эмоции, но быстро взял себя в руки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из-за Боевого Союза Мо Хайхао теперь обратил на тебя внимание. Можешь ли ты рассказать нам, какие у тебя отношения с Боевым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Боевой Союз? Союз Боевого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переключив внимание с дела Лян Синьянь, Ся Чжэндэ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Ся Чжэндэ, он тоже знал о Боевом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был удивлен, но тут же успокоился. Такая махина, как семья Ся, даже если не принадлежит к тому же кругу, но занимает схожее положение, и неудивительно, что они слышали о Боевом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касалось Боевого Союза, Ся Чжэндэ стал относиться к ситуации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они вышли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Боевого Союза подал на меня жалобу, сказав, что я нарушил правила безопасности для бойцов, установленные Боевым Союзом. Но поскольку я сам с материка, Боевой Союз, похоже, не имеет права меня наказывать, и в итоге просто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задумался, а Хуан Пиншэн понял, что в словах Ся Чуньяна было много недосказанного. Но, по крайней мере, это был ответ, который можно было использовать, чтобы успокоить Мо Хайхао.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не стал задавать больше вопросов, а вместо этого обратился к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забрать Синьянь назад и официально признать существование её и наших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немедленно отложил в сторону то, о чем только что думал, и вместо радости на его лице появилась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передумал? Или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возвращение Гонконга повлияло не только на вас. Сегодня вечером Боевой Союз раскрыл свои тайные точки в Гонконге. Думаю, скоро и в нашем кругу произойдут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не стал скрывать, ведь это было одной из целей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хорошие связи на материке. Как думаешь, если я использую этот случай с Боевым Союзом, чтобы предложить свои услуги материковскому правительству, как они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Чжэндэ стало мрачным. Из-за отношений с Лян Синьянь он не раз пытался выяснить, как материк относится к теневым силам Гонконга. Но за многие годы он не получил много информации, лишь смутно знал, что этим занимается специальная организация, и что эта организация занимает очень высокое положение на материке. Высшие чиновники, с которыми он общался, всегда лишь вскользь упоминали об этом, а если он настаивал, они начинали выглядеть неловко, явно испытывая глубокое почтение к этой организации, из-за чего никто не хотел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Ся была международной корпорацией, имеющей вес в любом уголке мира, но вода на материке была слишком глубокой. К тому же, материк пережил несколько особых периодов, и к ним, зарубежным соотечественникам, всегда относились с некоторой осторожностью и отчуждением. Даже сейчас, когда он открыто заявил о своей поддержке материка в деле возвращения Гонконга, некоторые вещи оставались для него недоступными.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существует специальная организация, которая занимается вашими делами, но какая именно — я не знаю. Если ты серьезно настроен, то я могу попробовать узнать у материка… Но какое это имеет отношение к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у меня не было плана. Я просто думал дождаться возвращения Гонконга, и если материк начнет жестко действовать в этом направлении, то я смогу спокойно уйти. Но после появления Боевого Союза сегодня вечером и дела с Мо Хайхао, я вдруг почувствовал, что сейчас самое время открыто признать свои отношения с Синьянь. После дела Лу Шэнжуна, которое уже вызвало волну в нашем кругу, мое дело станет хорошим поводом, чтобы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вещь, о которой он не сказал, заключалась в том, что он осторожничал тридцать лет, но все же проиграл из-за «совпадения»! Люди, живущие в их мире, всегда немного верят в судьбу. Возможно, это был знак. Независимо от того, хороший он или плохой, он чувствовал, что если не воспользуется этим шансом, то будет жалеть об этом всю жизнь… Более того, он не хотел, чтобы женщина, ждавшая его почти всю жизнь, продолжала ждать, и он больше не хотел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хитросплетения Ся Чжэндэ мог понять, даже если они не были озвучены. Подумав немного,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счастливый день и официально объяви об этом. Затем отправь Цзяцзюя и Цзяли на материк, там есть Бичунь, пусть они пообщаются с двоюродными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Лян Синьянь, Ся Чжэндэ не думал, что его внешне мягкая, но внутренне сильная кузина согласится снова оставить Хуан Пиншэна. Поэтому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сразу понял добрые намерения Ся Чжэндэ — он явно хотел забрать его детей под крыло семьи Ся. Иначе, с его статусом, он бы и мечтать не мог о том, чтобы его дети попали под защиту материка. С таким щитом, как материк, какие бы ухищрения ни использовали теневые силы, они не посмеют протянуть руку к материку.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материк был известен в мировом криминальном мире как запретная зона, откуда те, кто осмеливался вмешаться,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Хуан Пиншэн не стал задерживаться и уже собирался надеть свой маскировочный костюм, когда Ся Чжэндэ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собираешься открыться, зачем скрываться? Или ты просто говоришь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на мгновение замер, затем слегка поклонился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