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десять юаней, без острого, — Юй Чжэн заплатил, дождался ответа хозяйки и вошел в лавку, нашел место у стены, достал стул, который выглядел относительно чистым, и, опершись на край стола, начал листать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его недавно опубликованное видео, сотни зрителей оставили десятки комментариев. Он пролистывал их один за другим, внимательно изучая смысл, пытаясь понять, принимают ли и любят ли зрители его видео. Когда комментарий казался ему интересным, он с любопытством заходил на страницу зрителя, чтобы узнать, играет ли он или она в SAM.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обычных зрителей, ссылку на его видео прокомментировали и поделились несколько известных игровых блогеров, некоторые добавили смешные мемы, другие оставили профессиональные и точные комментарии, что привлекло новую волну зрителей, которые присоединились к обсуждению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обновляя страницу, Юй Чжэн видел, как обновляются данные, новые просмотры и комментарии появлялись хаотично, и каждый из них привлекал его внимание. Он невольно обновлял страницу каждые несколько секунд, каждый раз надеясь увидеть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если хотите добавить зеленый лук, кинзу или бобы, берите сами, салфетки у стены, — хозяйка принесла большую миску вонтонов и увидела, что молодой клиент, не двигаясь, полностью погружен в телефон. Возможно, он показался ей приятным и симпатичным, и она шутливо добавила, — Сначала поешьте, а потом играйте, мой сын тоже так делает, постоянно листает…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Чжэн, услышав голос хозяйки, наконец оторвался от видео, покорно положил телефон в сторону, не объясняя, что он просто смотрел видео, а не играл, и взял у хозяйки миску с супом и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махнула рукой, ловко прошла между сидящими клиентами и вернулась к котлу, чтобы продолжить лепить вонтоны и варить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Юй Чжэном в миске из искусственного фарфора поднимался пар, под которым полупрозрачные «ленты» вонтонов плавно двигались, избегая изумрудно-зеленых листьев овощей, и плавали в костном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добавил в миску зеленый лук и кинзу, а также две полные ложки маринованных бобов, перемешал их ложкой, наблюдая, как они смешиваются, цвета и ароматы переплетаются. Он сразу же попробовал, вонтоны были мягкими, начинка упругой, соленый бульон идеально сочетался с хрустящими бобами.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устоять и снова открыл телефон, продолжая есть вонтоны и листать комментарии. Только тогда он полностью оторвался от хаотичных мыслей последних дней и осознал это живое новое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горячих вонтонов согрела его до желудка, и Юй Чжэн, довольный, вышел из лавки и направился к магазину бытовой техники, руководствуясь смутными воспоминаниями. Он купил самый дешевый чайник и пошел обратно, попутно проходя мимо магазина, где он когда-то подрабатывал. На витрине магазина, где раньше висели наклейки с играми, теперь висели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Юй Чжэн, снова сев за компьютер, обнаружил личное сообщение от официального представителя SAM Азиатско-Тихоокеанского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[SAM Азиатско-Тихоокеанский офис]: Здравствуйте, Да Юй, сегодня мы увидели ваше видео. В нем вы рассказали о нашем тестовом сервере SAM Азиатско-Тихоокеанский том и дали высокую оценку. Прежде всего, большое спасибо за вашу поддержку и рекомендации! Во-вторых, мы хотели бы обсудить возможность долгосрочного сотрудничества, SAM Азиатско-Тихоокеанский офис хотел бы использовать и брендировать ваши видео как часть нашей официальной рекламной кампании, мы будем платить 300 юаней за каждое видео, ждем вашего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подарок был для Юй Чжэна как нельзя кстати. Он сразу же переключился на интерфейс личных сообщений и отправил согласие на сотрудничество, как только сообщение было отправлено, он получил ответ, официальный представитель также добавил милый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[SAM Азиатско-Тихоокеанский офис]: Отлично! Тогда, Да Юй, давайте сотрудничать! SAM хотел бы заказать у вас пять видео, содержание каждого из них можно найти в приложении к контракту (первое видео уже включено). Вот шаблон контракта для ознакомления, если он вам подходит, пожалуйста, заполните информацию, подпишите и отправьте в третью студию SAM в Моду! [адрес][поцелуй]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[SAM Азиатско-Тихоокеанский офис]: Сначала дайте нам ваш банковский счет, мы переведем вам оплату за первое видео. Поскольку первое видео еще популярно, мы хотим начать сотрудничество до подписания контракта. Извините за спешку. [плач]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нашел в ящике почти запыленную банковскую карту, вводя данные, он размышлял над ответом представителя. Еще в прошлом году он предполагал, что команда разработчиков тома SAM для Азиатско-Тихоокеанского региона может быть из соседних стран, таких как Страна Хэ или Страна Ли, что могло бы привести к несоответствию стиля игрокам из Страны Хуа. Но теперь третья студия базируется в Моду, и большая часть дизайнеров и художников, вероятно, из Страны Хуа, судя по вступительной анимации и первой карте, стиль тома SAM для Азиатско-Тихоокеанского региона должен быть ярким и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Скачав и просмотрев шаблон контракта, Юй Чжэн не стал спешить в типографию, а снова сел на кровать и открыл свою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SAM в Моду действовала быстро, на основе предоставленного им видео, они быстро разместили его на своей странице, добавив пометку о официальном приглашении.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[SAM Азиатско-Тихоокеанский офис]: #SAM Азиатско-Тихоокеанский том# Мы нашли талантливого автора! @Да Юй, этот парень с приятным голосом и мягким характером теперь на передовой, раскрывая последние новости о томе SAM для Азиатско-Тихоокеанского региона! [ссылка на видео] — от Дяди Сэма, который заполучил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реклама имела гораздо больший эффект, чем его собственные публикации. Помимо социальной сети Stakes, его видео также было закреплено на официальном форуме SAM, что привлекло множество игроков с разных платформ.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Шаньчжагао: Перешел со страницы Да Юя, только что подписался на автора, пожалуйста, проявляйте заботу!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Лио Великий Демон: Видео кажется очень профессиональным и заботливым. Дизайн тома SAM для Азиатско-Тихоокеанского региона очень красив и эстетичен, когда Да Юй медленно объясняет, это согревает меня. Кроме того, я увидел игровой ID Да Юя, хочу встретиться с ним на тестовом сервере и чтобы меня протащили!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Сыр с голубой плесенью от SAM: Первая карта, похоже, горная, она может быть использована для командных матчей, чемпионат в следующем году будет проходить в новом формате.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Икра: Жду следующего видео от автора! Сообщите, когда выложите, я буду ждать в первых рядах!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наблюдал, как количество его подписчиков в Stakes стремительно росло, вскоре превысив тысячу. Кроме того, многие зрители отправляли ему личные сообщения, шутили, проявляли любопытство, предлагали сыграть вместе, все это было в изобилии.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отвечал на каждое сообщение, а затем опубликовал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Юй: Спасибо всем за поддержку, второй выпуск будет готов завтра, надеюсь, он поможет вам познакомиться с новой картой "Драконья жила Цзюньбэй", местом рождения первого дракона и местом гибели богов во время древнего катаклизма. Не забудьте посмотреть завтра!»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первым пробным выпуском, второй уже был заказан SAM, и пользователи в сети с нетерпением его ждали, поэтому нужно было сделать что-то еще лучше. Юй Чжэн только начал подсчитывать, сколько времени займет создание зрелищного материала, как еще не успел выйти из интерфейса личных сообщений Stakes, как увидел необычное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[Мяу Мяу]: Автор, вы не хотите начать стримить на Stakes? Мы хотим смотреть, как вы играете, и общаться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задумался, вдруг он мог бы превратить процесс создания материала в стрим, где мог бы взаимодействовать со зрителями в реальном времени и корректировать содержание видео. Он снова написал официальному представителю SAM Азиатско-Тихоокеанского региона, чтобы уточнить, не против ли они этого, и создал на своей странице новый стрим под названием «Записи восхождения Да 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микрофон и загрузив плагин для стрима, Юй Чжэн только открыл стрим, как увидел несколько системных уведомлений о входе зрителей. Страница стрима все еще отображала стандартный рабочий стол компьютера, Юй Чжэн смотрел на быстро мелькающие комментарии, не зная, что сказать, и только прочистил горло, чтобы поприветствовать каждого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 действительно начал стрим, я сначала подумал, что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кажется, пришли слишком рано, Да Юй еще не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Да Юя такой приятный, он назвал мое имя! Да Юй, назови еще раз, я хочу записать это на звонок!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http://bllate.org/book/16575/1513992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