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Сун с головой, словно наполненной кашей, чувствовал, что мягкое и упругое тело в его объятиях доставляет ему невероятное удовольствие. Его нос уловил приятный аромат, который, казалось, смягчал боль в его голове. Неосознанно он хотел большего, его руки сжимались всё крепче. Му Цзэ слегка нахмурился, чувствуя, что его талия, вероятно, уже покрылась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руке, сжимавшей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силы,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обычно такой послушный ребёнок в опасной ситуации ведёт себя так странно? Разве он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Цивэнь и Жун Син также не могли не удивиться смелости и хладнокровию Му Цзэ. Неужели это действительно брат, которого признал Мяо Вэньчэн? Они думали, что это просто обычный послушный подросток, но, видимо, в нём есть что-то особенное. Только неизвестно, эта смелость — результат уверенности в себе или просто непонимания серьёзности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внимательно наблюдали за Цинь Суном, но мужчина, прижав лоб к шее юноши, тяжело дышал. Рука, сжимавшая горло, действительно немного ослабла, и он медленно опустил её, пока обе руки не обняли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кашлянул и осторожно протянул руку к голове мужчины, прижатой к его шее. Жун Син уже хотел что-то сказать, но Сюань Цивэнь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сжал кулаки, губы плотно сомкнулись. Под напряжённым взглядом всех присутствующих рука Му Цзэ наконец коснулась жёстких волос мужчины. Жун Син почти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волосы, Му Цзэ с мягкой улыбкой прижался щекой к плечу мужчины. Техника Нефритового Лотоса продолжала работать, и чем ближе они были, тем лучше был успокаивающий эффект. Пламя внутри постепенно угасало, и жар в энергетическом центре вернулся к приятному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Сун? — через некоторое время тихо позвал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талия болела так сильно, что даже опираясь на мужчину, он едва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Му Цзэ? — Цинь Сун медленно поднял голову, глядя на юношу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аромат был тем спокойствием, о котором он мечтал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Му Цзэ вздохнул, когда руки Цинь Суна снова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дрогнуло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испугался и тут же отпустил его, подхватил ослабевшего Му Цзэ и уложил на диван. Только тогда он заметил Жун Сина и остальных, стоящих в стороне. Его взгляд упал на Цинь Сюаня, стоявшего напротив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Сюань? Это… — Его растерянный взгляд внезапно прояснился. — Я снова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Сунцзы, пожалуйста, бери с собой лекарство, когда выходишь из дома. Ещё несколько таких случаев, и кто-нибудь умрёт, — Жун Син указал на свои синяки, похожие на глаза панды. — Смотри, смотри, братан, завтра у меня видеоконференция. Как я объясню это? Что сам себя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Сун сразу же посмотрел на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где-то ранил? Давай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талия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слегка нахмурился, подошёл и осторожно приподнял одежду юноши. На его тонкой и бледной талии виднелся яркий синяк. В глазах Цинь Сюаня мелькнула жалость. Он аккуратно надавил на синяк, внимательно осмотрел его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Внутренних повреждений нет, но в ближайшие дни лучше не напрягать эту область, — он достал из аптечки мазь, нанёс её на ладонь. — Потерпи, мазь должна впитаться, чтобы подействовать.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он нанёс мазь на талию юноши, слегка надавливая, чтобы распределить её. Тело Му Цзэ дёрнулось, он слегка нахмурился, но не издал ни звука. Цинь Сун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терпеть, — он провёл пальцем по нахмуренному лбу Му Цзэ. — Ты можешь расслабиться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немного ноет, и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терпеливый. Я смотрю и уже чувствую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Цинь Суна не шутка. Говорят, когда он был наёмником, в припадке ярости он мог разорвать человека на части. Обычно он всегда носил с собой препараты, которые готовил дядя Сюань, и учил своих братьев, как его успокоить, если он срывается.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главным был братан Чэн. Мяо Вэньчэн был наравне с Цинь Суном в плане физической подготовки, но у Цинь Суна было больше агрессии и жестокости. На этот раз его приступ был намного слабее, чем раньше, иначе они бы не отделались парой синяков и ссадин. В конце концов, они с детства росли в армии, их кожа толстая, в отличие от нежного и хрупкого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поведение Му Цзэ действительно поразило Жун Сина и остальных. Он не боялся безумного Цинь Суна, более того, он смог успокоить его, когда тот потерял рассудок. Это было невероятно. Независимо от того, почему братан Чэн признал Му Цзэ своим братом, тот факт, что он мог успокоить Цинь Суна, заставил Жун Сина и Сюань Цивэня полностью поддержать его вхождение в их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Сюань закончил наносить мазь, он смыл остатки с руки. Му Цзэ почувствовал, как его талия наполнилась теплом. Состояние его тела было слишком слабым: даже летом и осенью его руки и ноги были холодными, как лёд. Тепло, исходящее от спины Цинь Суна, тоже было ему приятно, и он невольно прижался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Му Цзэ и Цинь Сун общаются без всяких преград, Сюань Цивэнь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задумался, но Му Цзэ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познакомились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баре? — Это не то место, куда подросток должен ходить. Цинь Сюань слегка нахмурился и похлопал Му Цзэ по лбу. — Бар — не место для таких малышей,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совершеннолетний! — серьёзно заявил Му Цзэ. — Могу ходить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покачал головой, не зная, смеяться или плакать. Все восприняли поведение Му Цзэ как обычное любопытство только что повзрослевшего ребёнка к бару. Но Сюань Цивэнь знал, что обычно Цинь Сун ходил в бар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сейчас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 Му Цзэ был категоричен.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быть с мужчиной только из-за одной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культиватора глубокие отношения были так же естественны, как еда или питьё. Если обе стороны согласны, и есть потребность, то всё происходит само собой. Однако у культиваторов такие желания обычно очень слабы, они не так хаотичны, как в этом обществе, где обещания между влюблёнными или супругами практически не имеют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требования к партнёрам очень строгие. Если два человека заключили договор, а затем один из них нарушил его, он не только пострадает от обратного действия договора, но и будет отвергнут всем миром совершенствования. Именно поэтому в Вратах Лазурного Лотоса говорят только о практике, а не о партнёрах. Особенности техники Нефритового Лотоса делают невозможным полностью принадлежать одному человеку, если только не отказаться от поиска Великого Пути, что для культиватора совершенно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 Цзэ считал, что он не сможет быть с кем-либо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Му Цзэ, Цинь Сун почувствовал горечь. Всё это время он с ностальгией вспоминал ту ночь покоя, особенно когда только что погрузился в безумие. Аромат Му Цзэ, казалось, очистил всё грязное внутри него: жестокость, гнев, жажду убийства — всё это исчезло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Сун не был уверен, нравится ли ему Му Цзэ. Между ними не было ничего, кроме физической близости. Он видел, как дядя Сюань заботился о юноше. Если Му Цзэ обязательно войдёт в их круг, он не хотел усложнять их отношения. Если ему просто нравится этот аромат покоя, он может относиться к Му Цзэ как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странную горечь в сердце, Цинь Сун ласково погладил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тогда вывел этого малыша из бара, — только он не отпустил его, а сразу же увёл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и остальные не поняли скрытого смысла в словах Цинь Суна, подумав, что Му Цзэ просто из любопытства зашёл в бар, а Цинь Сун, проявив совесть, вывел его, и так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с упрёком ткнул пальцем в лоб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никогда не ходи один в такие места, как бар. Мало ли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