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спешил проникнуть в рот Су Чжи, а с легкой игривостью начал целовать его верхнюю губу, затем перешел на нижнюю, пока обе губы не стали опухшими и блестящими от слюны. Только тогда он решил приоткрыть зубы Су Чжи, настойчиво вторгаясь в его рот, перемешивая его горячий язык со своим. Влажные звуки в комнате становились всё громче, и температура, казалось, тоже постепенно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они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Су Чжи не знали. Тан Линь, продолжая страстно целовать Су Чжи, одной рукой раздвигал его рубашку и проникал внутрь. Его пальцы скользили вдоль талии Су Чжи, слегка касаясь мягкой и упругой кожи. Постепенно рука Тан Линя опустилась ниже, обошла ремень и добралась до живота, где начала ритмично массировать чуть выше интимной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Чжи задрожали, словно все силы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Тан Линя начала двигаться к более интимным местам, за дверью раздался голос секретаря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принес данные по ресторанному бизнесу за этот квартал...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шагом, приближающимся к комнате для отдыха, Тан Линь вздохнул, укусил губу Су Чжи и убрал руку, помогая ему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опираясь на Тан Линя, тяжело дышал. В его сердце была смесь разочарования и облегчения. Если бы секретарь Цяо опоздал на шаг, Су Чжи пришлось бы сменить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был расстроен. Сегодня он лишь немного поиграл с Су Чжи, не собираясь заходить дальше. В любом случае, он получил свою долю удовольствия, и его настроение было довольно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секретаря Цяо становились всё ближе. Су Чжи похлопал себя по лицу, разгладил немного помятую рубашку, глубоко вздохнул и открыл дверь комнаты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Су Чжи оказался лицом к лицу с секретарем Цяо, который уже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 подозрением посмотрел на своего босса, затем боковым взглядом заметил стоящего за ним Тан Линя, и, осторожно взглянув на опухшие губы босса,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неловко кашлянул,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принес данные по ресторанному бизнесу за этот квартал. Вы хотите посмотреть их сейчас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заметил, как взгляд Цяо на мгновение задержался на его лице, и вокруг него распространилась холодная аура. С невозмутимым выражением лица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их, я посмотрю позже и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кивнул, положил документы на стол и быстро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Су Чжи расслабился, почувствовав слабость в ногах. Но прежде чем он мог опереться на стену, Тан Линь уже подошел, становясь для него живой «стеной».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объяснил мне, кто такой Чжоу Цзиньцзюнь.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кивнул, не собираясь отпускать Су Чжи, несмотря на его слегка растерянный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Чжоу Цзиньцзюнь явно не был человеком без связей. Тан Линь заметил его взгляд, хотя тот и был скрыт, но всё же вызывал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собрался с мыслями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Цзиньцзюнь — младший сын семьи Чжоу. Его старший брат, Чжоу Чэнъи, управляет семейным бизнесом и является очень умным предпринимателем. Хотя он довольно жесткий, но не использует грязных методов. Я его уважаю. Что касается Чжоу Цзиньцзюня, он владеет двадцатью процентами акций семьи Чжоу и имеет некоторое влияние. Однако его поведение вызывает критику, он очень любит красивых людей, независимо от пола. Говорят, у него есть определенные пристрастия, и он не любит, когда ему сопротивляются.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Су и Чжоу всегда были в здоровой конкуренции, и я дружу с Чжоу Чэнъи, поэтому мы иногда общаемся. Полгода назад семья Чжоу запустила проект в сфере машиностроения, который является очень масштабным предприятием. По крайней мере, половина компаний в бизнес-сфере хотят заполучить этот проект. У семьи Су есть отлаженная производственная цепочка, и мы выиграли тендер, установив партнерские отношения с семьей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Чжоу Цзиньцзюнь, пользуясь тем, что наши семьи сотрудничают, начал беззастенчиво приставать ко мне. Я предупредил его один раз, но он не послушал. Позже я сообщил о его поведении Чжоу Чэнъи, и тот немедленно отправил Чжоу Цзиньцзюня за границу, что дало мне несколько месяцев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 этот младший сын семьи Чжоу вдруг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Су Чжи, он, вероятно, вернулся тайно, без ведома старшего брата. Тан Линь кивнул: пока Чжоу Чэнъи на месте, Чжоу Цзиньцзюнь не сможет устроить беспорядков. Если Чжоу Чэнъи узнает о его возвращении, он непременно примет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ситуации с семьей Чжоу, Су Чжи начал просматривать документы, которые принес секретарь Цяо. Тан Линь, наблюдая, как его брови всё больше сдвигаются,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ресторанный бизнес всегда был слабым звеном. Хотя этот рынок велик, мы никогда не могли его полностью освоить. В последние два года другие компании стали нанимать иностранных поваров, активно продвигая западную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 уже сто лет продвигает китайскую кухню, но с развитием кулинарных конкурсов китайские блюда уже несколько лет не выигрывали чемпионских титулов, и внимание людей переключилось на западную кухню, особенно на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некоторые крупные ресторанные сети активно нанимают поваров из стран, победивших в кулинарных конкурсах, и многие китайские повара вынуждены изучать западные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 документов, Су Чжи вызвал секретаря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еще один шеф-повар уволился и перешел в ресторанный бизнес семьи Ся. Ся нанял чемпиона прошлого кулинарного конкурса, Альфреда. Ся публично заявил, что любой повар, присоединившийся к их ресторанному бизнесу, получит руководство от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нахмурился, сжав руки,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слушая это, достал телефон и начал искать информацию об Альфреде. Как только он начал поиск, на экране появилось множество данных, и, судя по всему, этот человек действительно был весьма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всего 22 года, был британцем. На фотографиях он выглядел как типичный представитель британской аристократии с выразительными чертами лица. Он был очень привлекателен, но, судя по фотографиям, не выглядел улыбчивым,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продолжил читать его биографию. Альфреда приглашали на ужин с королевой Великобритании, и его блюда получили высокую оценку. Королева даже публично хвалила его, называя лучшим шеф-поваром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ужинов с королевой, Альфреда приглашали многие британские бизнесмены и политики, и его репутация среди высшего общества была безупречной. Среди его достижений была длинная череда побед на кулинарных конкурсах и наград. Он выглядел как настоящий гений и любимец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богатый, он был назван мужчиной, за которого больше всего хотели бы выйти замуж британские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провел пальцем по экрану, вернувшись к самой большой фотографии. Глубокие голубые глаза Альфреда, казалось, смотрели прямо через экран. Тан Линь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Альфред,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