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Фэн Циня — что с ним произошло? Даже в те времена, когда они были близки, они редко обращались друг к другу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Цинь, видя, что Цзян И задумался, решил, что тот действительно устал и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привыкай постепенно. Если устал, поспи, я вернусь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очнулся и хотел встать, чтобы проводить его, но Фэн Цинь удержал его на диване, слегка коснувшись пальцем его лба,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ещё больше озадачен. То ли он стал глупее, то ли методы Фэн Циня стали более изощрёнными? Почему всё происходило не так, как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погода была пасмурной, но снег не предвещалось, и ветра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позавтракал и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 — Фэн Цинь поклонился Драгоценной супруге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быстро сказала она, освобождая его от поклона. — Подойди, дай матушке взглянуть на тебя. Несколько дней назад я слышала, что у тебя была высокая температура, и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подошёл к ней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матушку волноваться. Это было из-за того, что я злоупотребил вином, впредь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похлопала его по руке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Драгоценной супруги Чжэнь, Мяо Юй, подала горячий чай, а затем удалилась вместе с остальными служанками, чтобы мать и сын могли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о прибытии Цзян И в резиденцию и спрашивала, не доставляет ли он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поселил его во дворе Утренней Росы. У него слабое здоровье, он целыми днями читает книги и не занимается ничем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Если он ведёт себя смирно, не обижай его. Сдерживай свой нрав, генерал Пиннань искренне хочет сотрудничать, и если ты поссоришься с ним, нам будет сложно. — Драгоценная супруга Чжэнь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— Фэн Цинь хотел сказать, что скорее обидит себя, чем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Драгоценная супруга Чжэнь выглядит уставшей, Фэн Цинь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дворце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официальной должности, поэтому он не обязан был присутствовать на утренних собраниях. Как уже получивший титул князя, он не мог часто появляться во дворце, поэтому не всегда был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поправила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была у императрицы, она заговорила о свадьбе первого принца. Она сказала, что первому принцу уже пора жениться, и император тоже считает так же. Она попросила нас помочь найти подходящую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не просила нас помочь, а просто дала понять, что жёны принцев не должны перебивать невесту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Великая Шэн не было строгих правил, до какого возраста нужно жениться, особенно для принцев. Принцессы выходили замуж раньше, обычно в возрасте семнадцати-восемнадцати лет, а к двадцати годам уже были замужем. Простолюдины также выдавали дочерей замуж в этом возрасте, иногда даже в шестнадцать-семнадцать лет. Мужчины обычно женились в двадцать три-двадцать четыре года, иногда даже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принцу сейчас двадцать четыре года, и сейчас самое время подыскать невесту, хотя можно и немного подождать. В восемнадцать лет он покинул дворец и получил свою резиденцию, но пока не получил титул князя. В его внутренних покоях было только две наложницы, и у него не было даже официальной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хотя и не получил титул князя, уже занимал должность в Министерстве обрядов. Это было мудрым решением императора: со стороны казалось, что первый принц пользуется его благосклонностью, и, возможно, будет объявлен наследником престола. А первый принц не мог расслабляться, ведь император в любой момент мог объявить наследником уже получившего титул князя, а затем дать первому принцу титул,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все, кто стремился к трону, не могли позволить себе ошибиться, ведь один неверный шаг мог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матушка? — спросил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подобная ситуация тоже имела место, но из-за ухудшения здоровья императрицы всё было отложено. Через два года первый принц женился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спокойно проанализировала: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первого принца, скорее всего, повлияет на расстановку сил в борьбе за трон, и мы не можем быть беспечными. Сейчас в столице есть несколько подходящих девушек, но наиболее влиятельными являются семьи левого министра и генерала Ханьли. Именно их императрица, вероятно, будет рассматривать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 — человек высокой чести, его внучке только что исполнилось семнадцать, её характер и поведение безупречны. Однако левый министр всё же является гражданским чиновником, а семья императрицы — это лишь номинальный маркиз, его влияние ограничено. В борьбе за трон гражданские чиновники не смогут противостоять военным, и императрица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генерала Ханьли тоже уже восемнадцать лет, она красива, но, как говорят, имеет властный характер и не подходит на роль главной жены. Если императрица настоит на этом, то в будущем это может создать проблемы. Кроме того, хотя генерал Ханьли и является военным, у него нет реальной военной власти, и он вряд ли сможет помочь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Драгоценная супруга Чжэнь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захочет устроить первому принцу выгодный брак, то дом генерала Пиннаня тоже может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пришла ей в голову, и она показалась несколько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понял её намёк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В доме генерала Пиннаня есть две дочери от наложницы, которые не могут стать главными жёнами, но если первый принц захочет взять их в качестве второстепенных жён, то, учитывая статус генерала Пиннаня, это возможно. Кроме того, в семье Цзян есть ещё и Цзян И. У Цзян Ду есть военная должность, и первый принц не сможет его тронуть. Но Цзян И? Матушка, в нашей династии женитьба на мужчине не является чем-то необычным. У семьи императрицы нет власти, и император не будет против, если первый принц заключит такой союз, это также позволит ему контролировать семью Цзян, предотвращая их восстание. В таком случае, почему бы первому принцу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нахмурилась ещё сильнее. Она прекрасно понимала, что Фэн Цинь был совершенно прав. Если этот брак состоится, то трон первого принца будет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нравится ли первому принцу Цзян И или нет, если брак состоится, генерал Пиннань и первый принц окажутся в одной лодке, и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Цинь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Драгоценная супруга Чжэнь поспешила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никогда не отдам Цзян И. — твёрдо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посмотрела на него, чувствуя, что их мысли, вероятно,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жениться на Цзян И. — Фэн Цинь смотрел ей прямо в глаза,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Драгоценная супруга Чжэнь смотрела на него с недоверием.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Сын любит Цзян И, и даже если бы не было ситуации с первым принцем, я всё равно сказал бы вам об этом сегодня. Вчера брат навестил меня в резиденции, и я тоже упомянул об этом. — Фэн Цинь считал, что должен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Цинь нашёл кого-то, кого любит, было редкостью. Видя его искренность, она, как мать, не могла не поддержать его. Кроме того, кто может быть более подходящим, чем второй сын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брат? — спросила Драгоценная супруга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посоветовал мне сначала пообщаться с Цзян И. Я тоже думал, что это будет полезно, чтобы Цзян И лучше меня узнал. Но с ситуацией с первым принцем я не могу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первый принц опередит его, её сыну будет некуда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император может не согласиться на этот брак. Твой дед — военный, он обладает военной властью. Генерал Пиннань тоже такой же. Разве император не будет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это с вами и дедом. Если дед попросит за меня, то император, учитывая его положение, вероятно, примет это во внимание. Даже если брак не состоится сразу, можно сначала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заставил Драгоценную супругу Чжэнь быстро поднять Фэн Циня, поправить свою одежду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что отпустили всех слуг? — Император с улыбкой сел на место Драгоценной супруги Чжэнь и освободил их от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этому мальчику стало неловко, поэтому я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Император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навестить меня, и я рассказала ему, что сегодня утром императрица попросила нас всех помочь первому принцу найти подходящую невесту. Я подумала, что Цинь, который всегда бездельничает, наверняка знает больше, чем я, женщина, живущая в глубине дворца. Но оказалось, что он тоже хочет жениться, вот он и просит меня об этом. — Драгоценная супруга Чжэнь взяла чай, поданный Мяо Юй, и поставила его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