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поднялся ветер, оставайся ночевать. Сейчас я отправлю кого-нибудь в дом генерала Пиннаня, чтобы предупредить, чтобы тебя не заморозили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погода то холодала, то теплела, и Цзян И действительно чувствовал себя неважно.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побеспокоить вас,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смотрел на него, ничего не говоря, но в его взгляде читалось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подумал и сменил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во дворе Утренней 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Цинь остался доволен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из дворца не поступало никаких указов, и слухи о том, что Императрица снова вызывала кого-то из девушек, также не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Го в последнее время тоже редко появлялась в доме. Благодаря делам Цзян Юэчань, она теперь была желанной гостьей во многих домах. И, не зная меры, она, скрывая это от занятого службой Цзян Хэндэ, посещала все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после завтрака Фэн Цинь отправил Юсина в дом генерала Пиннаня под предлогом передачи еды Цзян И, но вложил туда письмо. На письме был всего два иероглифа: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усмехнулся и тут же бросил письмо в жаровню.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погода в столице была неважной, накануне даже прошел небольшой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прошлой ночью в дворце Куньмао выпало окно. Императрица в последние дни и так чувствовала себя не очень хорошо, а окно, выпавшее и разбудившее ее, заставило ее выйти на улицу, не одевшись. В результате, простудившись на холодном ветру, к утру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рано утром Император вместе с Драгоценной супругой Чжэнь отправились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Шуньань, скажи, что же произошло? — Император вызвал главного евнуха дворца Куньмао.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Шуньань всегда был рядом с Императрицей и пользовался ее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уже проверил, окно выпало из-за того, что дерево сгнило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чистая случайность?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Чжэнь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Куньмао действительно давно не ремонтировался, так что небольшие проблемы вполне нормальны. Однако я вспоминаю события последних дней, и мне становится немного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речь?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Чжэнь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утром дверь в моих покоях внезапно не открылась. Потребовалось много усилий, чтобы Мяо Юй и Сяо Сянцзы сняли дверь, и я смогла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были заняты государственными делами, и это не было чем-то важным, потому я не стала вам говорить. Служба внутренних дел быстро справилась, и к вечеру дверь была установлена, но причину так и не нашли. А вчера я почувствовала холод и попросила Мяо Юй поставить жаровню. Я сидела рядом, вышивая, и вдруг жаровня сама по себе опрокинулась. К счастью, угли уже не так сильно горели, и пожара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сказала мне о таком опасном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и так слишком заняты государственными делами, я не хотела вас беспокоить. К тому же, ничего серьезного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В последнее время он действительно был занят государственными делами и давно не заходил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вчера было холодно, но ветра не было. В это время года насекомые не могут так быстро повредить дерево, так что гниение должно было происходить медленнее. Возможно, я просто слишком мнительна, но, связывая эти события, я не могу не думать о сверхъестественном.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она сказала, было тщательно спланировано. Она хорошо сыграла свою роль, и дворцовые евнухи и служанки все видели своими глазами, так что ничего нельзя было доказать. А в случае с Императрицей она тайно добавила в благовония, присланные из вассального государства, безвредное, но неподходящее для ее организма вещество. Это вещество не имело запаха, и при осмотре врачом могло быть принято за обычное переутомление. Оно не угрожало жизни Императрицы, но на короткое время ослабляло ее здоровье. Окно также было подстроено ею. Императрица имела привычку вешать благовония у окна, и наложницы часто дарили ей ароматные мешочки. Она воспользовалась моментом, когда сама вешала мешочек, чтобы пролить усиливающее коррозию вещество на стыки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больше всего боявшаяся сверхъестественного, услышав слова Драгоценной супруги Чжэнь, тут же приподнялась с постели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слушая Драгоценную супругу Чжэнь, я понимаю, что эти события действительно странные. Почему бы не пригласить главу Астрономического приказа? Если ничего нет — хорошо, а если есть — можно заранее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задумался на мгновение, затем кивнул и сказал евнуху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главу Астрономического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глава Астрономического приказа явился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поклонился, Император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обстоят дела с небесными знамениями? Есть ли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мудрость безгранична. Действительно, небесные знамения необычны.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тоже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Астрономического приказа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звезда Императрицы, Тяньфу, потускнела, что может предвещать бедствия и беспокойство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Император тоже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не произошло ли в последнее время несколько странных событий, таких как падение дверей или окон, или что-то, что чуть не вызвало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такое было, — с тревогой ответила Драгоценная супруга Чжэнь, хотя внутри она смеялась. Глава Астрономического приказа был ее человеком, и они заранее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Императрица не встречала ли в последнее время кого-то, чье имя связано со звездами или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«луна» в значении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Астрономического приказа сделал понимающее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Эта девушка носит в имени «луну», а луна — символ Императрицы. Такое имя неизбежно конфликтует с вашим высоким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после такого конфликта, чтобы восстановить удачу, потребуется год. Материнское здоровье ослаблено, и сейчас не время для сватовства, иначе недоброжелатели могут воспользоваться моментом и испортить потенциально хороший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первого принца сейчас нельзя сватать? — спросила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полностью поверила в то, что Цзян Юэчань конфликтовала с ней, ведь с тех пор, как та вошла во дворец, она чувствовала себя все хуже. Но, учитывая, что это касается первого принца, она не могла не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Мать и сын — одно целое, и их судьбы связаны. Если Императрица согласится подождать до следующего года, это пойдет на пользу первому принцу, и, вероятно, он обретет добродетельную и покладистую супругу. Если Императрица торопится, то сватовство можно начать только после осени, и тогда ситуация улучшится. Однако важно не искать больше тех, кто конфликтует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Астрономического приказа говорил искренне, и Императрица, видя, что его слова попадают в точку, естественно, поверила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посчитал, что это дело нельзя оставлять без внимания, и что годовая отсрочка не помешает, поэтому спросил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судьба императорской семьи не должна быть нарушена. Конфликт со мной — это мелочь, но если это затронет вас, Ваше Величество, это станет моей виной. Поэтому сватовство первого принца отложим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сказал главе Астрономического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ближайшее время внимательно следите за небесными знамениями. Если что-то необычного произойдет, немедленно доложите.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Астрономического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и дом генерала Пиннаня не получил императорского указа, а вместо этого пришло известие, что первый принц в этом году не будет жениться или брать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Юэчань была в шоке, наложница Го была в шоке, Цзян Хэндэ и Цзян Ду вздохнули с облегчением, Цзян И не выразил никаких эмоций, и только Цзян Юэвэй была в восторге. Ведь за эти дни она немало настрадалась от Цзян Юэчань.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Цзян Юэчань говорила с ней, как будто уже была наложницей принца, она несколько дней не могла нормально есть. А когда наложница Го поддерживала Цзян Юэчань, ей становилось еще хуже. Поэтому, даже несмотря на то, что сватовство тихо сошло на нет, она все равно чувствовала себя неудовлетворенной.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 не удивился и не сожалел. На следующий день после того, как все уладилось, Юсин принес ему угощения и рассказал всю историю, включая роль Драгоценной супруги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сказано по указанию Фэн Циня, поэтому, когда Цзян И отпустил слуг, Юсин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Цзян Юэчань стать наложницей разбились, и в этом не было ничего особенного. Поведение наложницы Го могло вызвать насмешки на несколько дней, но это скоро забылось. Однако, к удивлению, в народе поползли слухи, что Цзян Юэчань уже тайно встречалась с первым принцем, что они взаимно симпатизировали друг другу и даже обменялись подарками, но ничего не вышло. Также говорили, что Цзян Юэчань была в отчаянии и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Посещение дворца для встречи с Императрицей — это одно, но встреча с первым принцем без сопровождения старших родственников — это уже повод для сплетен. А если они тайно обменялись подарками, то это было бы нарушением приличий, что сильно повлияло бы на репутацию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внутренний двор дома генерала Пиннаня был в полном хаосе. Цзян Юэчань рыдала в своей комнате, умоляя отца поговорить с Императором, чтобы он сделал ее наложницей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http://bllate.org/book/16585/1515365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