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отношения Су Юя с ним не были обычными отношениями менеджера и артиста, поэтому он не мог вмешиваться слишком сильно. Теперь, когда Су Юй принял такое решение, это означало, что у него есть четкое направление для своего развития. Такого человека, если раскрутить, как минимум можно будет считать кандидатом в первую лигу, а под защитой Тан Шаокэ, возможно, он даже станет Киноимператором. Тогда он действительно заработает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Су, я свяжусь с этими съемочными группами, но для «Скорби гор и рек» нужно будет пройти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Су Юй улыбнулся. Чем строже группа, тем лучше. Это не такая уж плохая вещь. Он был уверен в своей способности сыграть второго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прямо в «Линькэцзюй». Уже прошло время обеда, и во дворе царила мертвая тишина. Сяо Люцзы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 в соседнем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направился к боковой двери. Получив дивиденды, он сразу же купил соседний дом в стиле сыхэюань и основал там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приняла группу подростков двенадцати-тринадцати лет. Мастера из «Линькэцзюй» лично обучали их, независимо от кулинарных традиций — южных или северных, разных кухонь. Они не скрывали своих секретов, а преподавали кулинарное искусство, как если бы это были их собственные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идея, которую давно вынашивал старик Су. В Китае с древних времен ценилась преемственность, и кулинарное искусство не было исключением. Мастер обычно брал себе несколько учеников, но свои лучшие секреты передавал только одному из них. Если подходящего ученика не находилось, мастер предпочитал унести свои секреты в могилу, чем передать их кому-то недостойному.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старые друзья старика Су так и не нашли достойных преемников, и после их смерти их мастерство было утрачено.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древние тексты, Су Юй обнаружил, что многие известные блюда остались лишь в памяти, но их уже невозможно воссоздать. В обществе существует множество так называемых кулинарных школ, но глубина и широта китайской кухни не могут быть постигнуты за несколько месяцев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у него появились средства, он официально основал фонд. Целью было не только сохранить кулинарные секреты, но и защитить другие нематериальные культурные наследия, которые находились на грани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академия на тридцать человек была одним из проектов. Все ученики были лично отобраны стариной Линем. Независимо от их характера, главным требованием было умение терпеть трудности. Если они чего-то не знали, их можно было научить, хоть 2, хоть 3 раза. Но если они не могли терпеть трудности, то, как говорится в популярной интернет-фразе, никакой талант им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прекрасно понимал, что даже если он вложит миллионы, это будет каплей в море. Но он делал все, что мог, возможно, в благодарность за то, что судьба дала ему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боковую дверь, он был ослеплен ярким светом фонаря. Открытый двор казался освещенным,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подростков тренировали силу рук. Для них специально изготовили маленькие чугунные сковороды, наполненные песком и камнями, чтобы они были достаточно тяжелыми. Одной рукой они держали сковороду, другой упирались в бок, выполняя движения в унисон. Это было специальное упражнение, которое требовал старина Линь. Хотя сейчас уже не используют такие большие сковороды, как раньше, сила и точность движений остаются основными требованиями для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Линь, — позвал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подростки дружно повернулись. Один толстячок взволнованно подпрыгнул и помахал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всего лишь дети. Как только один начал шуметь, остальные тоже заволновались. Старина Линь нахмурился, готовый разозлиться, но Су Юй улыбнулся и отвел его в сторону, подмигнув толстячку. Малыш оказался сообразительным и сразу же вернулся к правильной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с недовольным видом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их защищаешь.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двор. Даже вечером в июле было жарко, и на лицах ребят выступил пот. Он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еще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старины Линя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они уже неплохи. Но если ты будешь слишком мягким, мне придется быть строже. Кстати, зачем ты пришел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хлопнул себя по лбу, чуть не забыв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уезжаю на съемки. Мне нужно, чтобы ты присмотрел за филиалом и фондом.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«Линькэцзюй» сейчас стал очень известным, и многие приезжают сюда специально. Но этот сыхэюань все же слишком мал, поэтому они арендовали половину этажа в офисном здании в центре города для нового филиала. Сейчас там уже идет ремонт в том же традиционном стиле, но с совершенно другим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официальных учеников старины Линя сейчас очень активны, ведь если они перейдут в филиал, то смогут стать самостоятельными мастерами. Это огромный соблазн, поэтому в последнее время они выпускают одно новое блюдо за другим, что только улучшает бизнес «Линькэцзюя».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 проконтролирую.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все еще ждал у входа, поэтому Су Юй не стал задерживаться и, закончив разговор,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Мы уже согласились на кастинг, а теперь они выкидывают такие штуки? — голос Фан Хао в телефоне звучал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хорошая актерская игра? Ха, разве можно так шутить? — Увидев, что Су Юй сел в машину, Фан Хао сделал знак рукой, его тон был полон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звучал мягко, и, казалось, он уговаривал Фан Хао уступить. После пары фраз Фан 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главный герой?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сигарет был резким. Фан Хао поднял глаза и, увидев в зеркале заднего вида нахмуренное лицо Су Юя, затушил сигарету и приоткрыл окно, чтобы проветрить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Июльский ветерок тоже был теплым, и влажность в воздухе только усиливала ощущение духоты. Тон Фан Хао стал еще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Если вы так умеете считать, то, наверное, и без нас обойдетесь. Мы не будем участвовать в этом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снова попытались что-то сказать, но Фан Хао с раздражением повесил трубку. Сдерживая гнев, он обернулся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я думаю, что сериал «Ветер и облака Шанцзина» тоже неплох. Если тебе интересно, я могу посмотреть, есть ли еще хорошие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 и облака Шанцзина» был тем сериалом, который он с трудом решался выбрать. Сценарий и сюжет были безупречны, просто он считал, что «Скорбь гор и рек» предлагает лучшую платформу, поэтому и остановился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немного удивлен. Фан Хао всегда действовал аккуратно и был достаточно дипломатичным. Редко можно было увидеть, чтобы он так открыто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Хао стало странным, с саркастической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ты знаешь Ци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Юань? Инцидент в гримерке, плакат перед телецентром... Су Юй усмехнулся. Действительно, мир тесен. Он поднял глаза, в его взгляде мелькнула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знать? Он же маленький король поп-музыки.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Фан Хао закатил глаза с презрением. — Какой там король, это просто красивый мальчик. Если бы не его покровитель, который обладает властью и влиянием, с таким голосом он бы никогда не стал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Покровитель? Разве он не связан с Чжун Сяоли? — Су Юй хорошо помнил, что Чжун Сяоли была всего лишь третьесортной моделью, но, похоже, благодаря связи с Ци Юанем, она получила множество ролей в сериалах и теперь стала довольно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не просто слухи. Ци Юань слишком смелый. Если его покровитель узнает, он его в два счета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этом, — Фан Хао махнул рукой, сжав зубы. — Я раньше тоже хотел снять «Скорбь гор и рек», поэтому заранее договорился с ними. Они сказали, что если ты согласишься, то кастинг будет просто формальностью. Но только я связался с ними, как они говорят, что второй главный герой уже утвержден.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Брат Су, я не говорю, что этот персонаж так уж важен. Если бы они выбрали кого-то с хорошей актерской игрой, хотя бы более-менее, и предупредили нас заранее, то это еще куда ни шло. Но Ци Юань? Что он из себя представляет? Знаменитый красавчик, который ни разу не снимался в сериалах, и они просто молча отдали ему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