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Линь Лан в статичном пространстве изготовил первый комплект одежды по собственному эскизу. Это был спортивный костюм из трех частей светло-серого цвета: куртка с длинными рукавами, футболка и брюки. Дизайн получился простым и лаконичным, но крой был изысканным. На воротнике куртки была вышита лаконичная фигура дракона, очерченная серебряной нитью, близкой по тону к основной ткани. На футболке и брюках также в подходящих местах присутствовали драконьи узоры. Костюм смотрелся очень стильно, а идеальная посадка делала фигуру Линь Лана еще более стройной и подтянутой. В общем, Линь Лан был доволен и решил надеть этот костюм в школу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Лан надел новый костюм и показался семье. Получив восторженные отзывы, он пребывал в отличном настроении. Хотя такое поведение казалось детским, это была первая вещь, которую он спроектировал и сшил сам, и ему не терпелось получить похвалу от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он снова похвастался своим творением перед Ма Вэнем. Тот, как обычно, подшутил над ним, заметив, что он взялся за иголку. Линь Лан не обиделся: за десять лет Ма Вэнь не изменился, и если бы он каждый раз злился на его шутки, то давно бы уже истощил свои нервы. Линь Лан лишь подумал, что когда Ма Вэнь закончит свои задания, он, возможно, подарит ему немного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день Линь Лан продолжал рисовать эскизы на уроках. Хотя его собственный костюм был готов, у остальных членов семьи новых вещей еще не было. За исключением урока физкультуры, где он поиграл в баскетбол с Ма Вэнем, Линь Лан просидел на месте, не вставая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проходили и последующие дни. Линь Лан сидел на предпоследнем ряду, и учителя редко обращали на него внимание. К тому же, когда он рисовал эскизы, это выглядело так, будто он делает записи. Если учитель подходил ближе, он просто закрывал рисунок учебником, делая вид, что внимательно слушает. Когда его вызывали отвечать, он отвечал отлично. Прошел уже месяц учебы, и ни один учитель не заметил, что он вообще не слушает уроки. Это был опыт, накопленный в прошлой жизни, когда он читал романы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конец первого месяца учебы, через несколько дней должны были пройти ежемесячные экзамены. Линь Лан провел это время довольно расслабленно. Каждое утро он занимался спортом, на уроках рисовал эскизы, в обед практиковался в каллиграфии, вечером играл на гуцине, а также изучал менеджмент и читал книги на немецком и английском языках, стараясь глубже усвоить ранее полученные знания. Перед сном он заходил в статичное пространство и создавал одежду по своим эскизам, получая советы от преподавателей дизайна. За месяц он сшил по 7-8 комплектов одежды для каждого члена семьи, включая себя. Некоторые дизайны не подходили для повседневной носки, поэтому он не спешил их реализовывать. Компания Линьлан также развивалась успешно: за этот месяц она прочно закрепилась в сознании интернет-пользователей. Теперь все, кто выходил в сеть, пользовались навигатором Линьлан, любители сплетен знали о форуме Линьлан, а те, кто искал информацию, предпочитали энциклопедию Линьлан. Блог-платформа также набрала популярность: если кто-то не знал о блогах Линьлан, его считали отсталым. В общем, будь то следование трендам, стадное чувство или искренняя любовь к навигатору Линьлан, все это шло на пользу компании. Количество зарегистрированных пользователей достигло 70 000 000, охватив практически всех интернет-пользователей. Линь Лан посещал компанию несколько раз в неделю, и Чжан Юэ отлично справлялся с управлением, так что Линь Лану оставалось лишь просматривать документы. Однако Чжан Юэ не пытался усилить свою роль, чтобы сделать компанию зависимой от себя, а незаметно укреплял позиции Линь Лана, делая его образ более величественным в глазах сотрудников. Теперь они больше не видели в нем ребенка, а искренне восхищались и даже боготворили его. Линь Лан был доволен этим: если бы Чжан Юэ усиливался за его счет, как бы тот ни был талантлив, Линь Лан бы его не оставил. Но сейчас он понял, что нашел настоящую жемчужину — сотрудника, который не только способен, но и умеет вести себя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Линь Лан выдал премии в зависимости от вклада каждого сотрудника. Чжан Юэ получил наибольшую сумму и был повышен до генерального директора. Хотя это было скорее символическое звание, оно показывало, что Линь Лан доволен его работой. Бэй Лэй был назначен главой технической группы, а Цюй Су — его заместителем. Так сложилась иерархия за этот месяц. Бэй Лэй был спокойным и талантливым специалистом, который не терялся в сложных ситуациях, и естественным образом стал лидером. Цюй Су, несмотря на хорошее происхождение, был открытым и не высокомерным, легко сходился с людьми, хотя был еще молод и импульсивен, поэтому пока подходил только на роль помощника Бэй Лэй. Остальные сотрудники не стремились к власти, предпочитая оставаться техническими специалистами. Линь Лан был доволен своим выбором: атмосфера в компании была гармоничной, что способствовало развитию. Он уже начал разрабатывать контракты, планируя передать часть акций от себя и своих родителей девяти ветеранам компании, но решил подождать и понаблюдать, чтобы не торопиться с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экзамена Линь Лан подал заявку на сдачу тайцзи, игры на гуцине и дизайна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улучшенной физической форме и гибкости, Линь Лан успешно освоил тайцзи. На практических занятиях в системе он чаще выигрывал, чем проигрывал. Сейчас он, возможно, не смог бы одолеть десять мастеров боевых искусств, но справиться с десятью обычными мужчинами было бы легко. Экзамен прошел успешно, и он получил оценки «отлично» на начальном и среднем уровнях. Попытавшись сдать продвинутый уровень, он был сбит с ног с первого же удара. Закончив экзамен, Линь Лан еще не мог прийти в себя: разница между средним и продвинутым уровнем была огромной. На последнем этапе среднего уровня он с трудом одержал победу, но на продвинутом уровне не выдержал ни одного удара. Линь Лан вздохнул, осознавая, что его недавняя самоуверенность была неуместной. Он чуть не забыл, что всегда есть кто-то сильнее. В последнее время все шло слишком гладко: он открыл перспективную компанию, сотрудники уважали его, несмотря на его юный возраст, и он легко сдавал экзамены. Но он чуть не забыл, что все его достижения были возможны благодаря системе. Он считал себя гением, но забыл о своей прошлой жизни, где ничего не добился. Если бы система не улучшила его память, как бы он смог так быстро освоить новые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пространстве, Линь Лан размышлял о своем поведении и заметил, что его отношение стало более спокойным. Он избавился от гордости и самоуверенности, вызванных успехами. Линь Лан глубоко вздохнул: древние были правы, говоря, что нужно ежедневно анализировать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начал экзамен по игре на гуцине. Благодаря умиротворенному состоянию, он сдал продвинутый уровень с оценкой «удовлетворительно». Начальный и средний уровни он сдал на «отлично». Линь Лан сохранял спокойствие, понимая, что это была лишь удача: он только что испытал озарение, и его настроение идеально подходило для игры. Если бы ему пришлось играть снова, он бы точно не сдал продвинутый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экзамена по дизайну одежды, то с проектированием у него все шло хорошо. Он быстро учился, и если бы экзамен касался только дизайна, он бы легко получил «отлично» на среднем уровне. К сожалению, нужно было сдавать и изготовление, а это включало вышивку, которая требует практики. Это не то, что можно просто запомнить и сразу сделать. В этой части он, вероятно, получил бы только «удовлетворительно» на среднем уровне. В итоге он получил «отлично» на начальном уровне и «хорошо» на среднем.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он заработал 128 000 очков, 7 бутылок зелья уровня 3, 4 бутылки зелья уровня 4, 3 бутылки зелья очищения уровня 1 и 2 бутылки зелья очищения уровня 2. Одна из бутылок зелья уровня 3 была неизменяемой, и система выдала ему зелье красоты. Так как зелье очищения повышало все параметры, Линь Лан выбрал 2 бутылки зелья уровня 4 и одну зелья уровня 3 для здоровья, чтобы увеличить свой физический показатель до максимума. Память уже была на пределе, поэтому осталось только выбрать зелье красоты. После употребления всех зелий его параметры стали следующими: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110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103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110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также увеличилась на 4 очка благодаря улучшению внешности и внутреннему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