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Цюшуй и Хунлин, увидев Му Вэньсюаня, очень обрадовались. Заметив, однако, что он вошёл один и выглядит недовольным, Цюшуй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молодой хозяин не вернулся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знали, что в последние дни господин и молодой хозяин проводили время вместе, и в их сердцах была неописуемая радость. Разве молодой хозяин не должен был проводить Му Вэньсюаня обратно? Увидев, что он вернулся один, Цюшуй и Хунлин внутренне переживали за их бесчувственного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чувствовал себя крайне неловко. Утром, когда он спал в полудрёме, кто-то, казалось, пытался его разбудить. Нарушение сна было непростительным, и Му Вэньсюань, не подумав, впился зубами в того, кто его тревожил. Послышался сдавленный стон, после чего он снова погрузился в сон. Когда наконец проснулся, то обнаружил, что лежит в объятиях мужчины. Тот, с распущенными волосами, ленива смотрел на него, лёжа на боку. Что ещё хуже, его слюна пропитала рубашку Хань Чунъюаня на груди. Почему слюна имела красноватый оттенок? Может, у него воспалились дёсны и шла кровь? Му Вэньсюань потрогал губы — крови не было. В этот момент он услышал низкий, соблазнительный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любишь кусаться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замер, его лицо покраснело. Оказывается, это он укусил, и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Вэньсюань выглядит подавленным, Сяо Шитоу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знаете? Младший хозяин уже приказал купить лавку румян Цзинь-нян.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Шитоу, Му Вэньсюань оживился. Когда он узнал, что Цзинь-нян собиралась продать лавку румян, у него уже был план в голове. Он не ожидал, что Хань Чунъюань угадал его мысли. Этот мужчина действительно умел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Цюшуй поспешила поддержать своего молодого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младший хозяин уже распорядился, лавка куплена для вас, и теперь она полностью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как вы планируете управлять этой лавкой румян? Их румяна и пудра действительно превосходного качества, намного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Му Вэньсюань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мысль. Если вы говорите, что их румяна хороши, то, вероятно, женщины города Ханьюань тоже будут их любить. Если закрыть эту лавку,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Цюшуй поднесла чашку чая и поставила её перед Му Вэньсюанем,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Если бы не эта старинная лавка румян, это было бы большой потерей для женщин Ханьюаня. Даже женщины семьи Хань очень любят их продукцию. Раньше лавка находилась в самом оживленном месте города, и бизнес шёл хорошо. Позже, после того как со старым хозяином случилась беда, она переехала в более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поспешила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У вас есть хорошая идея? Поделитесь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управление этой лавкой румян, — заявил Му Вэньсюань. — Я верну ей жизнь и продолжу её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эту лавку не просто для того, чтобы убить время. Он тщательно обдумал это решение. В конце концов, в древние времена спрос на румяна и пудру был высоким, и это станет его первым делом в этом незнакомом времени. В будущем будут и вторая, и третья лавки. Настоящий мужчина должен иметь своё дело, и он не собирается, как женщина, зависеть от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Шитоу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выбежал и через мгновение вернулся с квадратной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взгляните, это ваши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румян и пудры! — с энтузиазмом ответил Сяо Шитоу. — Господин, посмотрите, могут ли они вам пригодиться? Это рецепты, которые вы разработали раньше! Вы часто говорили, что ваши румяна и пудра настолько хороши, что их можно было бы подавать даже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растерянно замолчал, затем открыл коробку и увидел внутри стопку толстого шёлка, на котором были аккуратно выписаны мелкие иероглифы. Надо признать, что почерк прежнего Му Вэньсюаня был изящным и красивым. Он, человек из современного мира, вряд ли смог бы так писать кистью. Хотя он уже освоил местные иероглифы и долго практиковался, его каллиграфия всё ещё оставляла желать лучшего. Зато перьевой ручкой он мог бы похвастаться, но здесь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шёлке были описаны различные способы изготовления румян и пудры. Цюшуй и Хунлин широко раскрыли глаза, удивляясь, что Му Вэньсюань когда-то так детально разбирался в этом. Рецепты были настолько подробными, что охватывали как мужчин, так и женщин. Уже после карт, а теперь и румян, обе служанки стали ещё больше восхищаться Му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горящие взгляды, Му Вэньсюань слегка кашлянул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сейчас я не умею делать эти румяна. Давайте покажем эти рецепты Цзинь-нян, может, они ей пригодятся. Заодно я хочу осмотреть её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место, куда направлялся Му Вэньсюань, было довольно отдаленным, и однажды он чуть не стал жертвой домогательств, Цюшуй и Хунлин настояли на том, чтобы сопровождать его. Организовав повозку, все четверо отправились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лавку румян Цюшуй помогла Му Вэньсюаню сойти, а Хунлин занялась привязкой повозки. Сяо Шитоу уже стоял у двери, стуча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 открыла дверь и, увидев Му Вэньсюаня, поспешила выйти и опустилась на колени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прибыл! Цзинь-нян кланяется вам. Благодарю за спасение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поспешил поднять Цзинь-нян, так как он терпеть не мог древний обычай кланяться по любому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вставайте, не называйте меня благодетелем, зовите меня просто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Цзинь-нян провела Му Вэньсюаня по всем трём этажам лавки, а также по жилому двору и боковым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 передала Му Вэньсюаню документы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документы на главный дом и боковые дворы. В тот день младший хозяин Хань купил их вместе с двором, но документы были заложены в ломбарде. Я только сегодня забрала их оттуда, поэтому передаю вам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взял документы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что случилось? Почему вам срочно понадобились деньги, и вы заложили лавку 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 вздохнула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наша семья всегда занималась производством румян и пудры, и лавка была унаследована от предков. Бизнес шёл хорошо, но после несчастного случая мои родители погибли, а дед последние два года тяжело болел. Я одна не справлялась, и дела лавки пошли хуже. Чтобы лечить деда, я потратила почти все сбережения. В итоге мне пришлось занять деньги у второго господина Вана в подпольной конторе. Но проценты там были настолько высоки, что я не могла их выплатить. Мне пришлось заложить лавку второму господину Вану. В тот день, если бы не помощь младшего хозяина Ханя и вас, я не знаю, что бы со мной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сейчас ваш дед? — с заботой спросил Му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врач уже осмотрел его, и теперь ему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осмотрел лавку и сказал Цзинь-нян: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я хочу продолжить работу этой лавки. Вы не хотите остаться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глаза Цзинь-нян загорелись, и она с радостью ответила. — С тех пор как дед заболел, я одна не могла управлять лавкой. Мне очень жаль было бы закрыть её, я привязалась к этому месту. Если вы позволите лавке продолжить работу и оставите меня здесь, я буду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Вэньсюаня растрогали Цзинь-нян до слёз, и она снова хотела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остановил её, сказав, что впредь не нужно так церемониться. Цзинь-нян, полная благодарности,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