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заметил, что интерьер лавки выглядел устаревшим и лишённым новизны, что его не удовлетворило. Он обратился к Цзинь-нян: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лавку нужно полностью переделать. Через некоторое время мы откроем её заново. Во время ремонта вам придётся взять на себя дополнительные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нужно стесняться. Теперь всё здесь ваше, и вы можете распоряжаться этим, как пожелаете. Цзинь-нян готова служить вам, чтобы отблагодарить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Цзинь-нян надеялась, что лавка продолжит работать, она всё же беспокоилась из-за её удалённого местоположения: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слишком отдалённое, и бизнес может не пойти. Может, стоит подумать о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Цзинь-нян. Хорошее вино не боится глубоких переулков. У меня есть план, как привлечь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Цзинь-нян, увидев уверенность в глазах Му Вэньсюаня,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вашу уверенность, я верю, что у вас уже есть решение. Завтра я с дедом перееду из главного дома, чтобы вы могли начать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оставайтесь там, где жили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это возможно? — поспешно отказалась Цзинь-нян. — Дом теперь ваш, мы не можем продолжать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дом, чтобы помочь вам пережить трудные времена. Ваш дед болен, и не стоит беспокоить его переездом. Если бы я заставил вас переехать, чем бы я отличался от второго господина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говорите так! Мы уже бесконечно благодарны за то, что вы позволили нам остаться в лавке. Как мы можем продолжать жить в главном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хотел, чтобы Цзинь-нян и её дед остались в прежнем доме, но она наотрез отказалась. В конце концов она согласилась лишь жить в боковом флигеле восточного крыла, и Му Вэньсюаню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показал Цзинь-нян старые рецепты румян и пудры. Она изучила их и пришла к выводу, что с небольшими изменениями они станут продукцией высшего качества. Му Вэньсюань оставил рецепты ей, поручив сделать пробные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собирался платить Цзинь-нян жалованье, но и предложил ей долю в бизнесе. Цзинь-нян сначала отказалась, но под настойчивостью Му Вэньсюаня согласилась на 5%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зашёл во двор, чтобы навестить деда Цзинь-нян и поговорить с ним. Узнав, что Му Вэньсюань не только позволил им остаться в доме, но и предложил жалованье и долю, старик растрогался до слёз и хотел поклониться ему. Му Вэньсюань, испугавшись, убежал вместе с Сяо Шитоу, Цюшуй и Хунлин. В повозке Хунлин всё время восклицала: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сердце, словно у бодхисаттвы!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 Сисянлю, уже стемнело. Му Вэньсюань вошёл в комнату и увидел Хань Чунъюаня, который с каменным лицом раскладывал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Цюшуй и Хунлин поклонились ему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инцидента Му Вэньсюань чувствовал себя неловко, увидев Хань Чунъюаня: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хозяин,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поздоровался с Хань Чунъюанем и хотел помочь Му Вэньсюаню развязать шнурок плаща, но холодный взгляд младшего хозяина заставил его отступить. Хань Чунъюань подошёл к Му Вэньсюаню, развязал плащ на нём и передал его Хунлин. Его глубокий взгляд устремился на Му Вэньсюаня: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Му Вэньсюань. — Я думал, вы заняты и не сможете прийти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Цюшуй налила чай и, поняв, что им нужно побыть наедине, вышла вместе с Хунлин и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занят, но, несмотря на это, ему хотелось увидеть Му Вэньсюаня. Хань Чунъюань, конечно, не стал этого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осмотрел лавку румян?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хозяин, — с энтузиазмом ответил Му Вэньсюань. — У меня есть предложение, которое я хочу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лавка полностью в моём распоряжении?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Хань Чунъюань, глядя на него. — Лавка теперь твоя, и ты можешь делать с ней,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заняться бизнесом, переделать лавку Цзинь-нян и продолжить её работу.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Вэньсюань расцвёл. Хань Чунъюань не только дал ему свободу, но и позволил заняться делом. Он искренне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пошли мне навстречу!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нужно. Я твой мужчина, — глубокий взгляд Хань Чунъюаня пронзил Му Вэньсюаня. — Через несколько дней я отправляюсь в столицу, и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увидеть мир, особенно древнюю столицу, так обрадовала Му Вэньсюаня, что он даже не обратил внимания на слова Хань Чунъюаня о том, что он его мужчина. Он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сияющего Му Вэньсюаня, Хань Чунъюань слегка улыбнулся. Он снова взял карты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карты действительно интересны. Как ты их придумал? Раньше ты разбирался в румянах, но в азартных играх был полным профаном.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замялся, не зная, что ответить. Этот мужчина был слишком проницательным, и он не мог просто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увидев его затруднение,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 говорить, не надо. Я хочу, чтобы ты был собой в моём присутствии. Здесь тебе никто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о внутренних раздорах в семье. Два старших брата Му Вэньсюаня были не из приятных людей, его родители умерли рано, а он сам был слаб здоровьем и молод. Быть скромным и незаметным было лучшим способом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был тронут. Лучше пусть Хань Чунъюань продолжает заблуждаться, ведь он не был прежним Му Вэньсюанем. Если бы он рассказал правду, его бы сочли сумасшедшим.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хозяин, вы потратили немало серебра на покупку лавки. Может, я напишу вам долговую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Холодный взгляд Хань Чунъюаня стал опасным. — Ты хочешь вернуть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понял, что если он скажет «да», то ему несдобровать. Этот мужчина был невероятно силён, и с ним лучше не спорить. К тому же у него действительно не было лишних средств, чтобы вернуть долг. Он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хочу, чтобы вы вложили эти деньги в бизнес. Когда мы начнём зарабатывать, я верну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хозяин, это несправедливо. Даже между братьями всё должно быть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 бизнесе были посторонние мотивы. Этот мужчина был слишком опасен, и он не хотел слишком глубоко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казалось, понял его мысли, и его лицо стало мрачным.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облегчённо вздохнул, и его настроение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Вы вложили столько серебра, и я не могу оставить вас без доли. Теперь у вас 45% доли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Что такое 45%?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разделим стоимость лавки на 100 частей, и вы получите 45 из них. У меня будет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оставшиеся 5%?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доля Цзинь-нян. Она вносит технологии, поэтому я дал ей 5%. Теперь вы тоже пайщик и имеете право знать распределение долей, но я остаюсь основным владельцем и буду управлять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почему-то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заботишься о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не заметил, что выражение лица Хань Чунъюаня изменилось,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её дед — несчастные люди. Её дед стар и болен. Как мужчина, я не могу оставаться равнодушным, видя, как слабую женщину обижают. К тому же у неё есть технологии, и она заслуживает свою долю. Это только пойдёт на пользу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