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Оуэн достал из-за стойки блокнот и ручку, бросил их Цзян Шуньаню. Тот быстро записал все, а затем, глядя на две страницы исписанных заметок, почувствовал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Почему так много требований? Эта нагрузка явно в несколько раз больше, чем у обычного официанта! Получается, эти деньги вообще нелегко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Цзян Шуньань решил, что это еще терпимо. Остальные требования тоже ничего, просто нужно больше общаться с гостями. Но вот «точное знание ежедневного меню, способов приготовления и происхождения блюд» — это, по его мнению, полный бред. Меню — ладно, но способы приготовления и происхождение? Какое ему дело, он ведь не повар и не закупает продукты, зачем ему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денег он смирился. Получая зарплату в два раза выше, придется и 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 этой неделе ты начнешь с утренней смены, чтобы привыкнуть. Когда начнется обслуживание, иди сначала к стойке учиться протирать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Протирать бокалы еще нужно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мысленно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приказ есть приказ, и он не мог его ослушаться. Поэтому Цзян Шуньань покорно направился к стойке. Там уже кто-то был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новенький, меня зовут Цзян Шуньань.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Зови меня А-Шуй, тряпки для стаканов в ящике, если что-то непонятно,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протирании бокалов, их было действительно много. Кроме тех, что перед ним, на полках сзади стояли целые ряды. Бокалы, стаканы для воды, фужеры, высокие стаканы, широкие, узкие и еще какие-то, названий которых он даже не знал. Он сразу почувствовал, что его обманули, и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внимание всем, до начала работы осталось две минуты, все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открываем!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команды сестры Чэнь остальные официанты, будто получив заряд энергии, выпрямились, все с гордо поднятыми головами. Особенно крик А-Шуй «Готовы!» чуть не заставил Цзян Шуньаня уронить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ресторана или битва? Зачем так драматизировать?!!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белоснежные шторы были раздвинуты, солнечный свет с улицы хлынул внутрь, ослепительный свет чуть не заставил Цзян Шуньаня закрыть глаза. Но когда он немного привык, взглянув на пейзаж за окном, 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окном — река, каменная мостовая, старинные фонари и скамейки, стальной мост, соединяющий берега реки, и окружающее пространство, наполненное прохладой и свежестью, — все это мгновенно развеяло его недовольство. Он даже почувствовал, что, стоит ему выйти за дверь, и он окажется за границей, ощущая настоящую европейскую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был в отличном настроении, сосредоточившись на работе. Но едва он успел протереть половину первого бокала, как, подняв голову, увидел, что в ресторане не осталось свободных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не мог поверить своим глазам, но, взглянув за дверь, увидел, что перед рестораном уже выстроилась длинная очередь, какой он даже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новичок, сосредоточься, если разобьешь стакан,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хотел еще раз взглянуть, но Оуэн постучал по стойке перед ним, вернув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опустил голову и продолжил протирать бокалы, больше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чувствовал, что Оуэн специально к нему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с расстановкой посуды: он уже все сделал, а Оуэн заставлял его снова и снова переделывать, повторяя это десятки раз. И он ведь уже сказал ему свое имя, но Оуэн продолжал называть его «новичком», как будто это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злился, но молчал, ведь этот человек был его начальником. Он не мог с ним спорить, но хотя бы мог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бокал не протерт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Сколько же у этого парня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мысленно выругался, поднял глаза и увидел, как Оуэн держит бокал, подняв его высоко к свету, и внимательно его рассматривает.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тут, такой большой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посмотрел на указанное место — действительно, там был явный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налить в этот бокал вино, гости точно его увидят. Будь внимательнее, не опускай голову, как цыпленок, на полу денег нет. Держи бокал на свету, ну правда, даже такие базовые вещи нужно объяснять, протри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цыпленок? Ты сам одет, как фламинго, и еще смеешь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запомни: на бокалах не должно быть отпечатков пальцев, никаких загрязнений, даже пыли. И вот эти, все протри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Протирай! Протирай свою сестру! Высокая зарплата дает право командовать как угодно? Попробуй сам протереть бокал без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был почти уверен, что отпечаток пальца на бокале был оставлен Оуэном специально, просто чтобы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Цзинжун вышел из офиса, ресторан работал как обычно, все шло своим чередом. У стойки Цзян Шуньань протирал бокалы: пару раз провел тряпкой, поднимал к свету, затем ставил на место, выглядело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взял один из вымытых бокалов, повертел его в руках, аккуратно поставил на место и, взглянув на Цзян Шуньаня,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продолжал работать, и когда перед ним снова появилась тень, он сразу подумал, что это Оуэн снова пристает.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Когда же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Цзян Шуньаня мгновенно поднялся к голове, и он уже готов был выпалить ругательство, но увидел лицо Вэй Цзинжуна, которое могло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Шуньаня промелькнула эта мысль, и он почувствовал, как гнев начал резко спадать, но тело явно не успевало за реакцией, и он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закашлялся так сильно, что слезы и слюна потекли из глаз, лицо мгновенно покраснело, и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Да…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опираясь на стойку, с трудом говорил, продолжая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кто-то похлопал его по спине, вручил что-то в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посмотрел на то, что ему дали… это была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быстро вытерся, выпил воды, чтобы прочистить горло,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Цзян Шуньань все еще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Вэй Цзинжуна заставило его подумать, что тот хотел что-то сказать, но почему-то промолчал и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люди? Один постоянно придирается без причины, другой явно хочет что-то сказать, но не может выдавить ни слова, а вокруг — куча «готовых на все»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все больше сомневался, но, глядя на все, казалось, что это обычный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Токсично, этот ресторан точно токсичен!!!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Вэй Цзинжун сидел за столом, просматривая документы, время от времени делая заметки, полностью погруженный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мужчина выглядит наиболее привлекательно, когда он сосредоточен на работе. В этом есть доля правды: ответственный и целеустремленный мужчина не может не привлекать, особенно если у него еще и привлекательная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ограниченном пространстве был не только он, но и новичок, стоящий спиной к нему и размышляющий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Цзян Шуньань уже чувствовал, что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ловите ошибки, оставляйте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Протираю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Проклятый Вэй Цзинжун! Заставил меня его обучать, а теперь не дает работать! Ставит личные интересы выше дружбы! Ой, мой глаз опух от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жена Вэй Цзинжуна, как ты мог заставить 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Я с ним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http://bllate.org/book/16592/1516260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