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Воспользовавшись моментом, Ци Жуньюнь быстро спустился с кровати и начал одеваться. Однако неожиданно подвергся нападению. Оглянувшись, он увидел серьезное и невинное выражение лица Сун Цинъи. В итоге ему пришлось сделать вид, что ничего не произошло, и продолжить одеваться, попутно незаметно вытирая свои покрасневшие уши. В этот момент он услышал легкий смех лежащего на кровати человека, что заставило его почувствовать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покрасневшие уши и то, что он стоял спиной к кровати, Ци Жуньюнь все же ответил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Черепаховый узор застывает в весеннем цвете, а люли переливается, словно водная гладь. Мать всегда очень любила люли, а семья Ци издревле владела искусством создания форм для него. Еще в детстве отец постоянно твердил мне, что я, как старший сын семьи Ци, обязан передать это мастерство дальше. Позже, оказавшись в семье Сун, это ремесло стало для меня способом скучать по родным. С течением времени я уже и сам не знаю, действительно ли мне это нравится или это просто навязчивая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Ци Жуньюнь говорил так долго в его присутствии. Сун Цинъи почувствовал одновременно боль и радость. Боль — от того, что его супруг ощущал одиночество все эти годы из-за него, а радость — от того, что он начал делиться своими мыслями, чего раньше никогда не было. Он понимал, что это означало принятие его обещания провести жизнь вместе и желание строить их совместную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Сун Цинъи встал, обнял его и после небольшой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навязчивая идея или любовь, если тебе это приносит радость, значит,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наконец ответил на его проявление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рано, и к тому времени, как они закончили завтрак и добрались до печи, мастера уже начали работу. Однако их вчерашнее место было еще свободно. Так как ночью работы не велись, огонь в печи, естественно, погас, а формы на каменной платформе остыли. Из-за того, что формы были завернуты, можно было увидеть только их боковые стороны, и пока нельзя было разглядеть цвет, но уже можно было ощутить красоту прозрачности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и Ци Жуньюнь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разведу огонь, а ты займись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необходимое уже было на месте, и в печи не было недостатка в дровах, так что Сун Цинъи нужно было только разжечь огонь и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старина Чжэн получил сообщение и пришел, огонь в печи уже горел вовсю, а формы были запечатаны и снова завернуты в полукруг.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 супруг так рано. Я думал, вы явитесь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старина Чжэн, сегодня ты можешь заняться своими делами. Я сам знаю, что делать, позову тебя, когда нужно будет открывать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Чжэн, как мастер, назначенный дядей Нань для обучения Сун Цинъи, естественно, занимал высокое положение среди мастеров и был занят множеством дел. Сун Цинъи знал, что процесс повторного обжига не требовал особого внимания, а вот после открытия печи и извлечения форм им, как новичкам, действительно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Чжэн, очевидно, думал так же, и, будучи действительно занятым, не стал возражать. Вчера он провел с ними весь день только потому, что другие мастера взяли на себя его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повторного запечатывания форм и обжига потребуется еще полдня. Это самый спокойный этап процесса, главное — следить, чтобы формы не треснули, и поддерживать огонь. Молодой господин может заняться другими делами,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кивнул, и, когда старина Чжэн ушел, достал принесенный с собой ящик с книгами. Он уже несколько дней наблюдал за процессом и знал, как будет проходить сегодняшний день. Хотя он не мог так уверенно, как мастера, уйти и вернуться в нужное время, он мог читать, одновременно следя за огнем. В ящике с книгами помимо томов были также бухгалтерские книги, письма и простые принадлежности для письма. Первые — это бухгалтерские книги лавки, которую ему передали, и письма управляющего с описанием текущих дел. Хотя он все это время находился на производстве, он не забрасывал эти дела. Последние были взяты на всякий случай. Ци Жуньюнь же достал из ящика книгу и сел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сидел у каменной платформы, читая письма и бухгалтерские книги, время от времени делая заметки на бумаге. Его супруг сидел рядом с ним — в печи не было стульев, только длинная скамья для отдыха мастеров. Сун Цинъи занял половину, оставив большую часть для Ци Жуньюня.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занимались своими делами, время от времени вставая, чтобы проверить огонь и формы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Сун Цинъи, используя щипцы, аккуратно поддел форму, прислушиваясь к ощущениям при ее движении, и подумал, что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вошел старина Чжэн и, увидев действия Сун Цинъи,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время уже подошло, решил заглянуть. Вижу, молодой господин уже сам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улыбнулся, кивнул старине Чжэн, а затем поманил Ци Жуньюня.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достанем вместе. С формами еще придется повозиться,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Чжэн, проведший последние несколько дней с Сун Цинъи, был впечатлен его серьезным отношением к обучению, скромностью и вежливостью. Он никогда не брезговал грязной работой и всегда вел себя достойно, как подобает человеку из знатной семьи. Однако с тех пор, как он начал заниматься изготовлением этой чаши из люли с супругом, поведение молодого господина стало несколько странным. Старина Чжэн, глядя на Сун Цинъи, который улыбался с искренним выражением, но с оттенком легкомысленного заигрывания, почувствовал некоторое недоумение — хотя он и не знал такого слова, но ощущение было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старины Чжэн Ци Жуньюнь немного смутился от шуток Сун Цинъи, но при этом испытывал ожидание от того, что он сказал. Действительно, как он утверждал утром, изготовление люли заставляло его холодную и спокойную натуру волноваться. Почему бы не попробовать? Сун Цинъи дал ему свободу выходить из дома и вместе с ним изучал это ремесло. Разве он действительно собирался провести всю жизнь, не выходя за пределы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Ци Жуньюнь проигнорировал странную улыбку Сун Цинъи, подошел и с помощью щипцов достал форму, положив ее на каменную платформу. Старина Чжэн подошел и 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действительно сделана хорошо. Влажность и плотность, должно быть, идеально подошли, раз цвет после такого длительного обжига получился равномерным. Это также позволяет люли внутри лучше пропечься.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Чжэн ранее уже хвалил мастерство Ци Жуньюня, отметив, что узоры, вырезанные в обратную сторону, были тонкими и изысканными. Теперь, увидев цвет обожженной формы, он снова не скупился на похвалы. Сун Цинъи улыбнулся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Линьюя, разумеется, на высоте. Старина Чжэн, расскажи нам, как снимать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Извлечение обожженного люли из формы — это процесс, требующий большого мастерства и опыта. Легкое движение не отделит форму, а сильное может повредить люли. Необходимо, чтобы форма отделилась, но сам люли остался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Чжэн взял инструменты и начал аккуратно работать по шву, где форма была соединена, одновременно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форма и люли плотно прилегают друг к другу, форма сделана из глины, и она не такая плотная, как люли. Изначально форма была обернута дополнительным слоем, который можно сначала сбить, и это не повлияет на внутреннюю часть. Когда этот слой будет удален, шов между двумя половинами формы станет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старина Чжэн аккуратно постукивает здесь и там, форма быстро раскололась на четыре части, открывая внутри фиолетовую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была темно-фиолетовой, почти черной, с тонкими стенками, пропускающими свет фиолетового оттенка. Снаружи был выгравирован узор в виде листьев лотоса, а на краю — тонкий орнамент. Из-за того, что чаша еще не была отшлифована, она выглядела немного грубовато. Но даже в таком виде Ци Жуньюнь не мог оторвать от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выдохнув, Сун Цинъи положил чашу из люли в руки Ци Жуньюня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чаша — тебе. Это наше первое совместное творение, на память. Хотя сейчас нам еще помогает старина Чжэн, но однажды мы обязательно сможем самостоятельно создать изделие из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чаша пока лишь полуфабрикат, и ей еще предстоит грубая и тонкая шлифовка. Этому ему тоже предстоит научиться, и, вероятно, пройдет немало времени, прежде чем эта чаша станет настоящим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