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этой жизни между ними установилось полное взаимопонимание, Сун Цинъи никоим образом не желал возвращаться к тем холодным отношениям, что были в прошлой жизни. Особенно стоило ему лишь вспомнить тот финал, который уготовал прошлой жизни Ци Жуньюню, как в сердце не оставалось места ни для какой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Цинъи скрыл факт своего перерождения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деле, в день перед нашей свадьбой я узнал кое-что. Моя младшая сестра, вероятно, не была искренней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ещё до возвращения в эту жизнь, в те дни нищеты и отчаяния он каждый день помышлял о ненависти за разрушенный дом и о мести за погибшую жену и не родившегося ребенка. Вся прежняя любовь и ненависть стерлись в пыль. В ту ночь, когда он очнулся после перерождения, сердце его было переполнено чувством вины перед семьей и перед Ци Жуньюнем, своим законным мужем, а также гневом и презрением к тем двум врагам. Он жаждал понять, почему в прошлой жизни против него была устроена такая ловушка, и заставить их пережить всё то, через что прошел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Сун Цинъи удивили Ци Жуньюня, и он наконец поднял на него глаза. Сун Цинъи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говорить об этом, дело не из приятных, но я не хочу, чтобы ты меня неправильно понял. После свадебной ночи я и вправду хотел забыть о чувствах к младшей сестре и жить с тобой в мире, но в сердце оставалась обида. Я так хорошо к ней относился, а она предала меня. Да и то, что я узнал, выходит далеко за рамки обычного предательства. Я не хотел рассказывать тебе, чтобы ты не смеялся надо мной за то, что я был таким глупцом, позволившим играть собой,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Ци Жуньюня, Сун Цинъи повернулся к окну кареты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мне пришло письмо из академии. Кто-то сообщил, что в сердце младшей сестры другой, и что у неё на меня свои виды. Естественно, вместе с письмом были и доказательства. Узнав об этом, я, конечно, не мог смириться. Она так меня обманывала, почему бы мне не использовать её в свою очередь? Я хотел посмотреть, что будет, если я сыграю на их операцию и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Цинъи исказилось, обнажая ту ярость и ту боль, что он испытал в прошлой жизни после разрушения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спокойно слушал, но увидев, как исказилось лицо Сун Цинъи, нахмурился. Когда же тот замолчал, Ци Жуньюнь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 дали тебе такую уверенность — я спрашивать не стану. Но ты позволяешь гневу затмить рассудок. Ты решил отомстить за то, что еще не случилось, меняя собственный характер. Ты утверждаешь, что в сердце твоем нет больше любви к ней, но при этом планируешь использовать её для мести. До какой степени ты собираешься притворяться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Смену настроения на лице Сун Цинъи Ци Жуньюнь заметил, и она его озадачила, но он понимал, что решение того уже неизменно. За это время они узнали друг друга получше, и он не думал, что лишь это могло так изменить Сун Цинъи. Однако, раз решение того не изменить, Ци Жуньюнь счел необходимым сказать кое-что в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опешил от слов Ци Жуньюня. В прошлой жизни тот был тихим, не спорил ни за что и умер в безвестности — образ этот врезался в память слишком глубоко. Но нынешний Ци Жуньюнь, который отстаивал свою позицию и спрашивал, насколько далеко тот готов зайти в своей «жертве», изумил его. Впрочем, о своей позиции он не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делать, я обещаю. Максимум я буду держать её на крючке старой дружбой до конца борьбы за место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новостей о данях еще не ходило, Сун Цинъи не мог привести это в качестве оправдания, но в прошлой жизни именно борьба за место мастера положила начало всему. Раз уж он соврал, что кто-то раскрыл ему тайный заговор, то мог использовать и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был не глуп, и одного упоминания о борьбе за место мастера хватило, чтобы понять смысл слов Сун Цинъи о кознях младшей сестры. Сначала он подумал, что та метит на богатство дома Сун, но раз упоминаются мастера, значит, за спиной у младшей сестры, вероятнее всего, стоят конкуренты семьи Сун. Ци Жуньюнь кивнул,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прости, но в ближайшее время я буду нездоров и удалюсь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разрешения дел он не намерен впускать Сун Цинъи к себе. По натуре он был человеком серьезным и упрямым: раз уж он определял для себя что-то, изменить это было трудно. Если бы Сун Цинъи по-прежнему любил младшую сестру, то, даже став его законным мужем, он не стал бы бороться за то, что ему не принадлежало. Но теперь, когда Сун Цинъи посеял в его сердце надежду на их совместную жизнь, некоторые границы следовало провести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похоже, не ожидал такой реакции от Ци Жуньюня и на этот раз действительно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Жуньюня были быстрыми и решительными. Вернувшись в резиденцию Сун, он приказал слугам приготовить к проживанию боковой двор во внутренней части усадьбы, который обычно использовали для летнего отдыха. Он находился недалеко, но имел отдельный вход, и закрытые ворота создавали здесь свой отдельный мирик.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и почитали Сун Цинъи, и если бы он приказал, служанки не посмели бы продолжать, но, встретившись взглядом с Ци Жуньюнем, Сун Цинъи на мгновение замер, а затем кивнул подошедшему с докладом слуге. Он понимал намек Ци Жуньюня: его отношение было напоминанием о том, что некоторые границы, раз перейдя, уже не вернешь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Сун Цинъи взятие наложницы не было чем-то неприемлемым — даже если бы он действительно взял ту женщину для отвода глаз, то, отложив подписание документов на некоторое время, это можно было бы и не считать свершившимся фактом. Использовав её по назначению и не оформив документы, он оставлял Ло Синцзюань без права подать на него жалобу. Для женщины поступок этот был подлым и беспощадным. Сун Цинъи, хотя раньше и презирал такое, ради мести был готов пойти и на это. Но он понимал, что Ци Жуньюнь этого не потерпит, и сам не мог сказать, почему ему так не хотелось видеть расстройство на лице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отпустить Ци Жуньюня в боковой двор, Сун Цинъи всё же не удержался и потянулся к нему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ещё одного слугу. Пусть Лин Бао будет при тебе, а другой сможет бегать за поручениями. Мне всё равно часто приходится бывать на печах, так что ты сможешь accompany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глядя на спокойный взгляд Ци Жуньюня, запнулся, но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сам, не забудь взять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заметил, что Ци Жуньюнь с надеждой относится к делу с люли, он намеревался позволить ему продолжить этим заниматься. Если он не хотел запирать его в задних покоях, то работа, которая тому нравилась,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кивнул, высвободил руку и, повернувшись, ушел. Но, вероятно, выражение лица Сун Цинъи было слишком печальным, и он всё же задержался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говоришь, что у неё на тебя свои планы, тебе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словах Ци Жуньюня заставила глаза Сун Цинъи сверкнуть. Пальцы его шевельнулись, он хотел удержать его, но увидел, что его законный муж уже уходит,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слуга из внешнего двора, ожидавший во дворе, увидев, что молодой господин выходит, не решился подойти, но Лю Гуан подождал немного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господин, молодой господин уже ушел, так что пойдите скорее и разберитесь с той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пришел к Сун Цинъи, когда тому было всего пять или шесть лет. Сначала он был ученическим слугой в кабинете, а позже стал личным слугой. Поскольку он провел много времени рядом с Сун Цинъи, иногда позволял себе некоторую фамильярность. Сун Цинъи привык к этому и не слишком строго его наказывал, что лишь раззадоривало его смелость. На этот раз он тоже сопровождал Сун Цинъи на печи и был, помимо Лин Бао, тем слугой, что больше всего общался с Ци Жуньюнем. Ему нравился этот молчаливый, но удобный в обращении хозяин. Поэтому он не испытывал ни малейшей симпатии к той «младшей сестре», с которой Сун Цинъи собирался встретиться у ворот. Хотя раньше, когда Сун Цинъи учился, он тоже сопровождал его, но к той, кого господин так баловал и опекал, он теплых чувств не питал. Раньше, когда Сун Цинъи был полностью поглощен ею, как слуга он не мог ничего сказать. Но теперь, когда Сун Цинъи женился на мужчине-жене и, похоже, был доволен этим, Лю Гуан считал своим долгом не дать господину снова свернуть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 Гуан не заходил во внутренние покои и вместе со слугой, пришедшим звать хозяина, ждал во дворе. Поэтому, увидев, как молодой господин выходит и уводит людей, он окликнул своего господина у входа, и в голосе его явственно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мелешь, с какой это стати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Цинъи вышел вновь, выражение его лица уже было спокойным. Он шлепнул Лю Гуана по лбу и с улыбкой пожурил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