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великим и прекрасным желанием сначала наладить отношения с двумя малышами, а затем заручиться их поддержкой в своём стремлении завоевать сердце Лу Сяонина, Сяо Ежань сел в свой роскошный автомобиль и направился в район, где жила семья Лу. При въезде в жилой комплекс он едва не столкнулся с другим дорогим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бедном районе тоже есть такие машины? Сяо Ежань лишь бросил на неё беглый взгляд, не уделяя особого внимания, ведь он сам сюда приехал на подобной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идеалы часто бывают прекрасны, а реальность сурова. Когда Сяо Ежань подъехал к дому Лу, сколько он ни звонил в дверь, никто не отвечал. Даже после нескольких попыток вызвать кого-то голосом ответа не последовало. Он начал волноваться: с одной стороны, возможно, малыши были дома, но, следуя указаниям Лу Сяонина, не открывали дверь незнакомцам. Но больше он беспокоился о том, что малышей могли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Ежань уже начал метаться в тревоге,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настойчивые звонки и голос раздражали соседей. Одна из соседок, пожилая женщина, вышла из своей квартиры, собираясь отчитать нарушителя спокойствия. Однако увидев перед собой такого красивого мужчину, она сразу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Сяонина? Он на работе, — с улыбкой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друг Лу Сяонина. Сегодня пришёл помочь присмотреть за двумя малышами, — ответил Сяо Ежань, что было для него редкостью — говорить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ищете Сюаньсюаня и Муму? Как жаль, я только что видела, как они ушли с одним мужчиной, — сказала женщина, которой было уже под пятьдесят, но она явно была очарована Сяо Ежанем и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Ежань мгновенно встревожился и, ничего не говоря, бросился вниз по лестнице. Почему-то он интуитивно понял, что тот мужчина, о котором говорила женщина, был владельцем машины, с которой он только что разминулся.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если бы он знал, что малыши дома, он бы остановил 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 к своему автомобилю, Сяо Ежань достал телефон и позвонил Лу Сяонину. Ведь он не знал, знаком ли тот мужчина с малышами. Если да, то всё в порядке. Если нет, то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ответил, и на другом конце провода раздался мягкий голос Лу Сяонина: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Ежань. Сяонин, ты уже пообедал? — с улыбкой спросил он, хотя и был озабочен судьбой малышей, но не хотел упускать возможность поговорить с Лу Сяонином.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Лу Сяонин слегка удивился, услышав голос Сяо Ежаня, и кивнул, подтверждая, что уже поел. Затем он осознал, что по телефону этого не видно,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поел, а я ещё нет. Я как раз собирался взять Сюаньсюаня и Муму и пойти с тобой пообедать, — с лёгкой ноткой жалобы сказал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моргнул, не понимая, зачем Сяо Ежаню искать Сюаньсюаня и Муму, да ещё и обедать вместе. Они ведь не были настолько близки.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стоит беспокоиться. Сегодня кто-то уже позаботится о Сюаньсюане и Муму, они, наверное, уже ушли. Но всё равно спасибо, — сбивчиво ответил Лу Сяонин, не зная,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Ежань понял, что тот мужчина, скорее всего, был знаком с Лу Сяонином. И раз Сюаньсюань и Муму ушли с ним, значит, они тоже были с ним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Сяо Ежаня стал более глубоким, но его голос оставался таким же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Ну что ж, сегодня не получится. Завтра обязательно подожди меня, пообедаем вместе. Это будет моим извинением за то, что тогда из-за меня у Муму случилась аллергия. Договорились? — с улыбкой сказал Сяо Ежань, найдя оправдание своему предложению и не дав Лу Сяонину возможности отказаться, он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улыбка исчезла с его лица, и он снова стал холодным и неприступным, даже более,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и направляясь обратно в офис, Сяо Ежань всё время гадал, кто же был тот мужчина, который так хорошо знал Сюаньсюаня и Муму. В его данных о Лу Сяонине такого человека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строку, появившуюся утром на его компьютере, и инстинктивно резко нажал на тормоз. От резкого торможения его бросило вперёд, но ремень безопасности вернул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неужели тот мужчина был тем, кто назвал Лу Сяонина своим мужчиной? Если это так… Если это так… то он никогда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был уверен, что с его внешностью и возможностями он не проиграет тому человеку. Лу Сяонин был его, и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газ, и машина рванула вперёд с максимальной скоростью. Сяо Ежань не чувствовал ничего, кроме этого стремительного драйва, который заглушал его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утром он уже успел разобрать все документы, после обеда в офисе ему было нечем заняться. Поэтому он решил зайти в кабинет Линь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всё ещё сидел за столом, горько работая над бумагами. Увидев Сяо Ежаня, он тут же выразил своё недовольство, словно жалуясь на огромный объём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Ежань проигнорировал его жалобы, устроился на диване, закинул ногу на ногу и с полной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план дебюта Сюаньсюаня и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Циюй, хоть и был зол на Сяо Ежаня, но ничего не мог поделать. В конце концов, он был всего лишь подчинённым, а Сяо Ежань — большим боссом. Быть эксплуатируемым начальством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покорно встал и пошёл искать план дебюта Сюаньсюаня и Муму. На самом деле, планы дебюта артистов обычно не проходили через Сяо Ежаня. Если бы каждый план требовал его одобрения, он бы просто сгорел от работы, ведь в «Дихуан» дебютировало много новых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Циюй понимал, что случай с Сюаньсюанем и Муму был особенным. Хотя их подписали из-за их потенциала, всё изменилось, когда этот ненавистный босс влюбился в их отца. Теперь, когда он активно ухаживал за Лу Сяонином, он проявлял особое внимание и к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артисты узнали, что Сяо Ежань так заботится о двух ещё не дебютировавших детях, они бы, наверное, умерли от зависти. Ведь многие хотели стать звёздами именно из-за Сяо Ежаня, включая уже ставших знаменитостями актёров и актрис. Но кроме рабочих вопросов, Сяо Ежань никогда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план дебюта Лу Цзысюаня и Лу Цзыму Сяо Ежаню, Линь Циюй вернулся к своему столу, чтобы продолжить работу. Однако глядя на огромную стопку бумаг, он почувствовал себя подавленным и решил сделать небольшой перерыв, чтобы продолжить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дебюта Лу Цзысюаня и Лу Цзыму был довольно простым. Ведь малышам было всего четыре года, и они могли считаться только детьми-артистами. Компания обычно не уделяла столько внимания детям, как взрослым звёздам, и прибыль от них была меньше. Поэтому «Дихуан» не вкладывал много усилий в развитие Лу Цзысюаня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план был составлен после оценки несколькими отделами. Хотя Линь Циюй был генеральным директором «Дихуан» и также являлся менеджером малышей, он должен был учитывать интересы компании. Поэтому он смог добиться лишь частичных льгот для малышей, а остальное шло по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