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Император Минчун кивнул, и стоящий рядом слуга громко объявил начало пира. Вскоре служанки, одетые в изящные наряды, начали подавать императорские яства.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смотрел на этих служанок и чувствовал холод. В такую лютую зиму они одевались так легко, словно не боялись замерзнуть. Конечно, это были лишь пустые мысли, которые приходили ему в голову от скуки.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продолжал держать руку Цинъюня, словно это уже вошло в привычку. Когда Цинъюнь был рядом, он всегда хотел касаться его руки, это приносило ему особенное утешение.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сидящая на почетном месте, воспользовавшись тем, что Минчун не обращал на неё внимания, окинула взглядом толпу и удовлетворенно кивнула. Сегодня все знатные чиновники привели своих сыновей и дочерей, и она особенно внимательно смотрела на дочь министра Вэня, а также на старшую дочь князя Аньлэ, Лу Юцинь.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 время трапезы раздались звуки музыки, и под мягкую мелодию на сцену вышла изящная женщина.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заметил, как Мо Цинъюнь замешкался, и, обернувшись, увидел, что тот смотрит на женщину. Недовольный, он слегка сжал руку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очнулся, взглянул на Фэн Ханя и тут же понял его намек. Видимо, князь ревновал.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Слегка улыбнувшись, он придвинулся ближе к Фэн Ханю и тихо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Князь, я не смотрел ни на что. Просто мне кажется, что женщины во дворце совсем не боятся холода. Я бы точно замёрз.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понял, что именно это заставило Цинъюня замешкаться. Хотя он больше не был недоволен, всё же в его голосе осталась лёгкая обида: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Тогда просто не смотри. Береги глаза.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рассмеялся, развлекаясь реакцией своего князя: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совсем не умеет ценить красоту.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понял, что его супруг шутит, и безразлично положил ему в тарелку ещё еды: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ты, наверное, голоден. Когда начнутся разговоры, есть будет некогда.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— Мо Цинъюнь, видя, что Фэн Хань настроен серьёзно, решил не продолжать подшучивать. Князь был слишком скучным, когда становился серьёзным. Жаль только красавицу на сцене.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мелодия закончилась, женщина подошла к центру и поклонилась: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Сюань Сюань желает, чтобы Ваше Величество было здорово, а Великая Чжэнь процветала, и чтобы народ жил в мире и благополучии.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Ха-ха-ха, хорошо, очень хорошо. Это и есть тот самый сюрприз? Подойди сюда.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Женщина, услышав это, улыбнулась и подошла к императору, сев рядом с ним. Минчун с нежностью взял плащ, поданный служанкой, и накрыл им Красавицу Сюань, скрыв её изящные формы.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Четыре супруги императора, сидевшие рядом, не проявили никаких эмоций, сохраняя на лицах улыбки.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Мо Цинъюнь с недоумением посмотрел на Фэн Ханя, и тот, положив ему в тарелку ещё еды, тихо прошептал на ухо: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Аньлэ подарил её императору. Её титул — Красавица.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Только тогда Мо Цинъюнь понял. Он думал, что это приглашённая танцовщица, а оказалось, что это одна из женщин императора. Князь Аньлэ был тем самым князем, который хотел выдать свою дочь за одного из сыновей императора.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Ешь, не обращай внимания на других, — Фэн Хань продолжал ухаживать за Цинъюнем, подавая ему еду. Сегодня был государственный пир, и блюда были приготовлены специально. Повара дворца были лучшими, и Фэн Хань хотел, чтобы Цинъюнь попробовал как можно больше.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Аньлэ, видя, что его подарок понравился императору, почувствовал себя немного гордым. Он поднял бокал и произнёс благопожелания. Минчун, находясь в хорошем настроении, даже обменялся с ним несколькими фразами.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 и Мо Цинъюнь, хотя и ели, могли слышать, как они льстят друг другу. Уши уже начали уставать от этих церемоний. Мо Цинъюнь никак не мог привыкнуть к официальным речам при дворе.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князя Аньлэ выступили послы из других стран, а также два других, менее заметных князя. Затем очередь дошла до Фэн Вэньяо.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Вэньяо с самодовольством встал и вдруг, осенившись идеей, улыбнулся и поднял бокал в сторону Минчуна: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Отец, я, вместе с остальными принцами и принцессами, желаю Вам здоровья, процветания и великих свершений, чтобы все народы объединились под Вашим руководством.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Фэн Хань, услышав это, внутренне усмехнулся. Он тоже поднял бокал и встал, как и остальные принцы и принцессы. Фэн Вэньяо уже зашёл так далеко, что оставалось только позволить ему насладиться моментом.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Минчун, глядя на своих детей, остался доволен: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Хорошо, всё хорошо.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увидев, что Минчун не выражает недовольства, облегчённо вздохнула. Она боялась, что император может подумать иначе после неожиданного выступления Фэн Вэньяо, но, судя по всему, сегодня он действительно был в хорошем настроении, отчасти благодаря той красавице.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Поскольку Фэн Вэньяо уже выступил первым, Фэн Хань с радостью не стал добавлять своих слов. Ему совсем не хотелось произносить благопожелания в адрес Минчуна, особенно после того, как он узнал, что император был причастен к событиям, связанным с племенем Юй. Фэн Хань считал, что Минчун был тем, кто стоял за смертью родителей Цинъюня.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Аньлэ, видя, что все замолчали, снова встал: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моя дочь также хотела бы преподнести Вам свой талант в знак благодарности за этот государственный пир.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О, хорошо, хорошо, хорошо, — Минчун улыбнулся и трижды повторил это слово. Красавица, подаренная князем Аньлэ, ему действительно понравилась, и это был первый раз, когда чиновник выражал благодарность. Император с радостью принял это, и в его глазах князь Аньлэ стал ещё немного более приемлемым.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Лу Юцинь, услышав это, встала и поклонилась, подойдя к центру зала, где уже стояла гуцинь.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её пальцы коснулись струн, раздались глубокие и мелодичные звуки. Мо Цинъюнь тоже поднял голову и посмотрел на женщину.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Большинство женщин изучали либо чжэн, либо пипа, но он редко видел тех, кто играл на гуцине.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Зал затих, слушая музыку. Люди невольно начали пить вино, их мысли уносились вместе с мелодией. Казалось, будто они оказались на весеннем лугу, где звучала музыка, лилось вино, и облака плыли по небу.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Когда музыка закончилась, прошло некоторое время, прежде чем кто-то захлопал в ладоши, нарушив тишину.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Минчун с удовлетворением посмотрел на Лу Юцинь, которая склонилась в поклоне: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Неплохо. Дети князя Аньлэ действительно хорошо воспитаны.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Аньлэ, услышав это, встал и улыбнулся: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Моя дочь глубоко благодарна за Вашу похвалу,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тихо рассмеялась и посмотрела на Минчуна: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мисс Лу действительно достойна звания талантливой женщины. Интересно, какому молодому человеку посчастливится жениться на такой прекрасной девушке.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её слов в зале наступила лёгкая пауза.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Князь Аньлэ поспешил ответить: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Ваши добрые слова, Ваше Величество. Моя дочь не заслуживает столь высокой оценки. Всё зависит от её судьбы.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Князь Аньлэ действительно любит свою дочь, — Императрица прикрыла рот платком, смеясь.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Минчун, однако, снова стал более сдержанным. Императрица, видя, что он не поддерживает разговор, улыбнулась и сменила тему: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давно не видели Фэн Ханя. Почему он сегодня так молчалив?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Минчун, уже раздражённый предыдущими событиями, теперь почувствовал ещё большее недовольство, когда речь зашла о Фэн Хане. Он намеренно игнорировал его присутствие.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Четвёртый сын всегда был молчаливым.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 неловко улыбнулась: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Это правда. Просто Фэн Хань вернулся после отдыха и не зашёл во дворец. Я немного беспокоилась о нём.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Императрица, конечно, заметила, что Минчун был недоволен, и намеренно направила разговор на Фэн Ханя. Действительно, после возвращения он не посетил дворец, чтобы выразить своё почтение, но зато навестил Супругу Дэ.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Супруга Дэ, сидевшая рядом, уже собиралась что-то сказать, но посол из страны Цанвэй, сидевший внизу, опередил её.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Так вот кто это — князь Чу Фэн Хань, — посол страны Цанвэй, Жун Хаоцюн, произнёс это, затем поклонился Минчуну. — Ваше Величество, Цанвэй всегда полагалась на Великую Чжэнь, и нам не довелось увидеть величие князя Чу. На этот раз мы счастливы снова посетить Великую Чжэнь и надеемся, что в будущем также сможем находиться под Вашей защитой. Да здравствует император!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Минчун, услышав, как он расхваливает Фэн Ханя, сначала нахмурился, но затем, когда речь зашла о дальнейших отношениях, его лицо немного смягчилось. Кроме того, страна Цанвэй в последние годы активно развивалась, и их дань всегда поступала вовремя. Их правитель также проявлял уважение, поэтому император сдержал своё недовольство.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также надеюсь, что Цанвэй станет ещё сильнее.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Хаоцюн поклонился Минчуну: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Ваше Величество, на этот раз мы хотели бы остаться в Великой Чжэнь на более длительный срок, чтобы посетить весенние экзамены. Наш правитель слышал, что нынешний император обладает обширными знаниями, а культура Великой Чжэнь достойна изучения. Мы надеемся, что Вы разрешите нашу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Минчун на этот раз выглядел более довольным. Он всегда ценил литературу больше, чем военное дело, и такие слова льстили ему.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 таком случае, я разрешаю вашу просьбу.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Жун Хаоцюн поклонился ещё ниже: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Благодарю за Вашу щедрость, Ваше Величество.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Послы из страны Гухань, увидев, как поступили их коллеги из Цанвэй, тоже встали и попросили разрешения остаться. Минчун, находясь в хорошем настроении, согласился, позволив им задержаться на несколько дней после весенних экзаменов.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http://bllate.org/book/16598/1517318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