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Всё-таки он оказался прав, — Цянь Фэн уставился на данные на экране компьютера, словно хотел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неизбежный тренд, — Лян Циань спокойно принял результат. Ещё две недели назад он уже понимал, что проиграл пари, и смирился с этим, начав готовиться к новой работе. Всё это основывалось на его интересе к личности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Неизбежный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стоишь на разной высоте, видишь разное. Убытки на фьючерсах, обвал акций, скорость и масштаб кредитного кризиса превзошли ожидания большинства. Золото — лишь отражение экономической ситуации. Цзянь Боинь достаточно ясно осознавал кризис, поэтому увидел результат раньше других. Конечно, здесь есть ещё один ключевой момент. С 18 июня акции инвестиционного банка «Тайкан» активно продаются в шорт, несмотря на восстановление их стоимости. Кто-то массово избавляется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золоту?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это просто индикатор, — ответил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не понимаю, — Цянь Фэн был в отчаянии от загадочности Лян Цианя. Очевидно, он и Цзянь Боинь были из тех, кто любил говорить загадками. Только такие люди могли понимать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мной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очень хороший разгадыватель загадок, — пожаловался Цянь Фэн. — Брат Лян, можешь быть чуть 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бросил на него беглый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смотри на меня так, будто я неграмотный.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проигнорировал его, но всё же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зарабатывает «Тайкан»?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инвестициях, — этот вопрос Цянь Фэн ответил довольно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акции падают, фьючерсы падают, кто будет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станет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У «Тайкан» нет государственного капитала, и в случае провала инвестиций они не выстоят. Другими словами, у них нет ресурсов для преодоления кризиса. Но такие инвестиционные банки, как «Тайкан», с их качественными проектами и активами, стоят того, чтобы держать их акции. Их положение также не сравнимо с обычными инвестиционными компаниями. Сам «Тайкан» будет искать способы получить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понимаю, — Цянь Фэн немного подумал и сразу сообразил. — У «Тайкан» высокий статус, и его крах никому не нужен. Это станет доказательством ухудшения экономической ситуации и нанесёт удар по моральному духу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Тогда что значит, что кто-то продаёт акции «Тайкан»?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верит в будущее «Тайкан», даже если… все хотят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 подтвердил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можешь не задумываться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смотрел на него, чувствуя, что Лян Циань снова унижает его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поправил очки на переносице. Он надевал их только при работе с документами или за компьютером, что делало его более интеллигентным,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обанкротится ли «Тайкан» или нет, это повлияет на инвестиционный климат, что ещё раз подтвердит, насколько «водянисты» финансовые отчёты компаний и банков. Долговой кризис больше нельзя скрывать, и золото — лишь первый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27 июня, за десять дней до назначенной встречи с Цзянь Боинем, Лян Циань нашёл его визитку среди беспорядка на столе и сам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быстро ответил, и на другом конце провода оказался сам Цзянь Боинь, а не его секретарь или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Цзянь, найдётся время встретиться? Думаю, мы можем обсудить наше будущее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Цзянь Боинь на мгновение замолчал, затем раздался его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Лян Циань не пришёл на встречу в футболке и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подстригся, став выглядеть гораздо опрятнее.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остановил машину на перекрёстке улицы Синье, открыл окно и поприветствовал Лян Цианя, лично приехав за ним. Лян Циань сел на пассажирское сиденье. На этот раз Цзянь Боинь ехал на джипе среднего класса, гораздо более скромном, чем предыдущий роскошный автомобиль. Его навыки вождения были на высоте, и, выехав на эстакаду, он направился за пределы третьего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Ехать так далеко ради ужина, президент Цзянь, вы действительно любите приключения, — Лян Циань лениво откинулся на сиденье, подперев голову рукой, наблюдая за мелькающими за окном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спросил вашего мнения, это моя упущение. Раз уж господин Лян сам пригласил меня, а я знаю одно хорошее место, хоть и далеко, но без пробок, так что путь туда и обратно 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внимательны, — сухо ответил Лян Циань, затем улыбнулся. — Я не привередлив в еде, но хорошая еда нравится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господин Лян останется доволен, — улыбнулся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был вежливым и формальным, но атмосфера оставалась приятной. В машине они почти не касались деловых тем, вместо этого беседуя о путешествиях на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разговоры о машинах быстро сближают мужчин, и это оказалось правдой. Через полчаса их диалог стал гораздо непринуждённее.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Перевал Тиклио в Перу — это высокогорье с прекрасными видами и множеством крутых поворотов. Когда я был там, я был не готов и не проехал весь маршрут. В следующий раз обязательно вернусь. Что касается прибрежных дорог, то обязательно стоит посетить Атлантическую дорогу в Норвегии. По пути можно увидеть тюленей и китов, а закаты просто великолепны… — Цзянь Боинь рассказывал о своих впечатлениях от поездок по разным дорогам, а Лян Циань время от времени поддерживал разговор, задавая вопросы. В конце он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президент Цзянь любит путешествовать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Цзянь Боинь всё время смотрел вперёд, управляя машиной с уверенностью и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прищурился, шутливо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 внешности вы больше похожи на человека, который предпочитает быть пассажиром.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Вождение имеет свои прелести, а пассажирское сиденье — свой комфорт. Мне нравится сочетать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третьего кольца, они ехали ещё около двадцати минут, пока не остановились у входа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расположенный в пригороде, не отличался роскошью и ярким освещением. Свет лишь подчёркивал дорожки, создавая уютную и элегантную атмосферу. В воздухе витал лёгкий аромат полевых цветов, добавляя особого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повёл Лян Цианя по каменной дорожке, где их встретил специальный служитель.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рядом с Цзянь Боинем, Лян Циань наслаждался видом небольших мостиков, журчащих ручьёв и пения птиц — всё это выглядело естественно, без излишней искусственности.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Цзянь, вы выбрали 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эти дорожки продуманы с интересом, — Лян Циань имел в виду не только эстетику, но и замысел. Вход разделялся на несколько тропинок, каждая из которых вела к разным местам с уникальными видами. Без должного опыта можно было легко заблудиться. Это обеспечивало дополнительную конфиденциальность.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 улыбкой принял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ВнутриVIP-залы открывали ещё один прекрасный вид. В их номере окно выходило на извилистый ручей, где под ветвями ив можно было спокойно рыбачить, сидя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заказал несколько блюд и передал меню Лян Цианю, но тот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они говорили мало, лишь изредка возвращаясь к темам, затронутым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подали чай, разговор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президент Цзянь уже догадывается, почему я связался с вами. Проиграв пари, я не собираюсь отказываться от своего слова. Но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 Цзянь Боинь налил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Короткая продажа акций «Тайкан» — это ваша заслуга? — Лян Циань поднял бровь, хотя и без ответа знал правду. Но признание Цзянь Боиня имело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посмотрел на него с лёгким удивлением и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скрывать эту ценную информацию от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