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Юю училась на курс младше Хань Си и была его девушкой в университете. Она происходила из небогатой семьи, но обладала гордым характером, сумев поступить в один из ведущих вузов страны — Линьчэнский университет, где также показывала отличные результаты и считалась красавицей своего курса. Обычно, когда Хань Си хотел что-то ей подарить, она отказывалась, предпочитая зарабатывать самостоятельно. Позже, когда Хань Си окончил университет, а его младший брат готовился к гаокао, он устроил Цюй Юю в дом репетитором для Хань Чэня. Однако, к его удивлению, Цюй Юю завела роман с его несовершеннолетним братом. Если бы он не вернулся домой неожиданно в тот день, они, вероятно, оказались бы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Хань Си наконец прозрел, проведя собственное расследование и выяснив некоторые факты. Однако прежде чем он успел что-то предпринять, эта женщина быстро исчезла из Линьчэна, а все следы её прошлого были тщательно вычищены.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брату о Цюй Юю, но тот не мог смириться с разрывом. Похоже, она напоила его какой-то отварой, из-за чего он постоянно витал в облаках. В итоге он чуть не провалил экзамены и только спустя долгое время постепенно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ожидал, что эта женщина окажется в США. Хань Чэнь говорил, что хочет провести там летние каникулы, и я думал, что он просто хочет развеяться. Не думал, что он поедет 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Чэнь поехал в США из-за Цюй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резко поднялся со стула. Ножки с громким скрипом скользили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задумчиво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Хань Си, запинаясь. — Не пугай меня так, ладно? Хань Си почувствовал мурашки по коже, а боль в сломанной руке снова начала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мне, что если соберешься за границу, то заранее сообщишь мне, независимо от того, куда едешь. Я ведь еще не поехал? К тому же, у меня рука сломана, как я могу куда-то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рука была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 точно поехал и привез этого парня обратно. — Хань Си вздохнул. — Ведь в случившемся есть и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палате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долго Цзянь Боинь молчал, затем вернул на место стул, который раньше отодвинул, и снова сел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никуда не езди. Сделай операцию, а все остальное оставь мне. — Цзянь Боинь смотрел на Хань Си. — Даже если рука заживет, не езди в США за Хань Чэнем. Я привезу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кивнул, но, помедлив,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Цзянь Боиня было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много. Когда все прояснится, я тебе расскажу. — Взгляд Цзянь Боиня был мрачным, и Хань Си понял, что у него на душе лежит тяжесть. Но когда он не хотел говорить, вытянуть из него что-то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расскажешь, когда захочешь. Но одно я знаю точно — Вэнь Чжэ точно не с добрыми намерениями. Откуда у него фотографии Хань Чэня и Цюй Юю? Неужели просто чтобы позлить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тоже хочу узнать. — Цзянь Боинь так сильно сжал зажигалку в руке, что она чуть не впилась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вернулся помощник Хань Си, Цзянь Боинь вышел в зону для курения и закурил. Закрыв глаза и прислонившись к стене, он, казалось, пытался успокоить бурлящие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раньше, чем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месяца после возвращения Вэнь Чжэ в Китай, Хань Си срочно улетел в США. В то время Цзянь Боинь был погружен в проблемы семьи Цзянь и не мог уделять внимание чему-либо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уладить проект фармацевтической компании «Каэрши», Цзянь Боинь несколько месяцев летал между Линьчэном и Кунсаем. После кризиса в Кунсае митингующие захватили аэропорт, и Цзянь Боинь оказался запертым там на целый месяц. В течение этого месяца почти половину времени он не мог связаться с внешним миром, и только после возвращения в Китай он узнал о крушении вертолета Хань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Хань Си в спешке, не предупредив никого, улетел в США, вероятно, из-за того, что с Хань Чэнем там произошло что-то серьезное. Однако тогда Хань Си не оставил ни слова, и Цзянь Боинь не смог ничего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погиб в вертолете в США, и Хань Чэнь тоже был на том же борту. Все выглядело как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Хань хранила молчание. Цзянь Боинь несколько раз пытался встретиться с ними, но безрезультатно, и ему пришлось смириться с худшим.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миссис Хань всегда было слабым, и после инцидента с Хань Си и Хань Чэнем она вскоре скончалась, оставив господина Хань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огромный дом Хань и не рухнул окончательно, главная ветвь семьи Хань Си распалась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Си, Хань Чэнь, Цюй Юю, Вэнь Чжэ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 их спинами развернулась огромная сеть, соединяющая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помимо неожиданного перелома руки Хань Си, он заранее предупредил его, чтобы тот по возможности не выезжал за границу в этом году. Он даже организовал охрану, но только что узнал о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прошлый раз, было случайностью или тщательно спланированной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Боинь не смог присутствовать, ужин в семь вечера не был отменен.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«Чунья» миссис Мишель Орано сама подошла и обняла Лян Цианя: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Колай, ты выглядишь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также по-прежнему прекрасны. — Лян Циань обнял миссис Орано.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стол, и официант быстро подал охлажденное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экскурсии с делегацией миссис Орано не могла общаться с Лян Цианем наедине, поэтому этот ужин стал их первой личной встречей за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Орано в частной жизни была очень прямой и милой женщиной. Выразив тоску по Лян Цианю, она сама заговорила о его приемном отце, о том самом старшем партнере «Морс Файнэнс».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Блэк очень скучает по тебе. Когда ты сам связался с нами, он открыл бутылку Гранжа 1951 года. Все знают, как он был рад. Он сам хотел прилететь сюда, но Карл его остановил, сказав, что тебе, возможно, нужно еще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я должен был сам позвонить ему. — Годы, проведенные в Линьчэне, сделали Лян Цианя более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не говори так, дитя. Мы все знаем, что это хорошо, что ты смог справиться. Блэк не... Я имею в виду, он действительно понимает твои чувства. У всех детей бывает период бунтарства, но это не изменит его любви к тебе. Даже Карл не сможет занять твое место в его сердце. — Миссис Орано развела руками. — Ведь наш Колай всегда был славным мальчиком!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Мишель, мне уже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Мишель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ты должен сказать самому Блэку.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срочно прилетел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у тебя же есть работа, не так ли? И ты говорил мне, что планируешь остаться в Линьчэне надолго? Может, выберешь время для поездки домой на каникулы. Блэк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у меня вряд ли будет достаточно отпуска. — Лян Циань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причиной твоего пребывания в Линьчэне? Ты действительно собираешься искать здесь партнеров? — Мишель сделала паузу. — Колай, твой мир мог бы быть гораздо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вы имеете в виду, но мне также нужно набраться опыта. Линьчэн также имеет широкий рынок и даже больше неосвоенных ресурсов. Хотя здесь правил больше, но где бы мы ни были, нужно адаптироваться к правилам, чтобы использовать их,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 подавать блюда, их разговор временно прервался. После вкусного ужина они снова продолжили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Исправил некоторые баги. В прошлой жизни Цзянь Боинь не знал, что Хань Си поехал в США из-за Хань Чэня. Кроме того, семья Хань скрывала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может только внимательнее следить за Хань Си, а временные рамки событий тоже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