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Боинь кивнул, поковырял вилкой, выбрал кусок с рыбыного брюшка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посмотрел на него, кашлянул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Цзянь Боинь все еще опускал голову, выбирая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есть,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ужином они приложили двести процентов усилий, съев и рыбу, и суп до последней капли. В конце, не в силах пошевелиться от переедания, они просидели на стульях довольно долго, прежде чем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официант смотрела на нас так, будто мы чемпионы по поеданию, — Лян Циань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сотрудник ресторана, она, должно быть, уже привыкла к такому, — ответил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смотрела именно так? Неужели из-за того, что мы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не ожидала, что ты в больничной пижаме сможешь съесть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кого-то сзади ударили по голени Лян Цианя. Он обернулся и увидел, как девочка лет пяти-шести садится на землю, а за ней подбегает мальчик лет десяти, помогает ей встать и, обращаясь к Лян Цианю,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моя сестренка не нарочно.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конца извинялся, а потом сказал девочке с двумя маленькими косичками: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скажи дяде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крепче сжала корзинку в руке, широко раскрыла свои большие, словно виноградины, глаза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я не нарочно вас толкнула, только что из моей корзинки выпали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она действительно сжимала яблоко, покрытое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взглянул на яблоки в ее корзинке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продажу? Можно мне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еще не успела среагировать, а мальчик рядом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Продаем, продаем, дядя, это китайские яблоки, наши местные специалитеты в Цинхэ, очень вкусные. Вы хотите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еще раз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не обманщики, моя мама торгует фруктами как раз впереди, вы можете подойти и выбрать, у нас их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 сторону улицы вдали: действительно, там сидела женщина с коромыслом и взвешивала фрукты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давайте все, что в корзинке, мне, — Лян Циань уже было полез за деньгами, как вспомнил, что на нем больничная пижама, а кошелек не в кармане куртки. В этот момент Цзянь Боинь уже протянул деньги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взял деньги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дядя, подождите, я пойду принесу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сестру за руку и развернулся, побежав к ларьку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Лян Циань тоже толкнул локтем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Цзянь Боиню открыть рот, он схватил его за руку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давно занимались спортом, так что бежали всю дорогу, не сбив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Корзинка с китайскими яблоками в руке Лян Цианя была довольно увесистой. Как только они добежали до сада при больничном корпусе, он протянул корзинку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яблоки,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я купил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переведу тебе деньги, — Лян Циань сунул корзинку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взял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считай, что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кому дарить, он тоже должен спорить до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твоя куча фейерверков тоже так была куплена? — Цзянь Боинь вдруг вспомнил и спросил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на мгновение застыл от 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однажды вечером ты приходил ко мне домой? Принес целую коробку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леденцы на палочке... Для такого способа появления у Цзянь Боиня память была свежей, забыть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тот раз, да, да, купил у детей, — Лян Циань кивнул. Цзянь Боинь слишком хорошо умеет ассоциировать факты, это тоже можно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боялся, что они мошенники? — спросил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просто не выношу, когда дети так тяжело работают, а к тому же у меня хватит глаз discern, — он лениво потянулся. — Каждый раз, когда я вижу такое, я вспоминаю наше с братом детство. Человеку всегда нужно компенсировать что-то в другом месте: что ты потерял в детстве, всегда хочется хоть немного вернуть в другом. Видя детей, торгующих на улице, я думаю: «Вот если бы в то время нашелся кто-то, кто так щедро поступил бы с нами,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посмотрел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чтобы ты упоминал о своем детстве, — с чувством произнес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пересечение началось с работы, они стали деловыми партнерами, ценя способности друг друга, но редко говорили о более личных вещах, таких как семья или детские воспоминания. Поэтому, несмотря на то, что Лян Циань так легко высказывал свою симпатию, даже президент Цзянь, никогда не бывший в отношениях, мог догадаться, сколько в этом искренности. Цзянь Боинь не любил начинать что-то наобум, так как не хотел так же наобум и заканчивать. Лян Циань, очевидно, нашел способ: в то время как он выражал дружеское расположение, он также открывался Цзянь Боиню. Это был первый шаг к установлению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по садовой дорожке, прогуливаясь для пищеварения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моей семьи гораздо сложнее, чем понимают обычные люди, — сказал Лян Циань. — Мой отец стал моим приемным отцом, когда мне было четырнадцать. Он и мой родной отец были одноклассниками и близкими друзьями. Согласно словам дяди Карла, он даже тайно был влюблен в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конечно, никогда не говорил мне об этом. В подростковом возрасте я был очень бунтующим, если бы узнал это, перевернулось бы все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подумал, что сейчас он тоже не слишком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женат дважды. Первый раз — на моей родной матери. Когда он произносил слова «родная мать», голос Лян Цианя заметно похолодал.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 на матери Тань Чжэна. Семья Тань — это настоящая богатая семья, богатства нескольких поколений. Мама Тань Чжэна, хотя и была во втором браке, была настоящей леди из богатого дома. Семья Тань была сильно против того, чтобы она вышла за моего отца, обычного преподавателя университета. Моя мачеха, можно сказать, бросила всё, чтобы быть с моим отцом. Она привела с собой четырехлетнего Тань Чжэна и жила с нами семь лет. С семи до четырнадцати лет именно она заботилась обо мне. Зарплата у отца была невелика, а здоровье моей мачехи и Тань Чжэна было слабым, особенно у Тань Чжэна: у него был врожденный порок сердца, он то и дело попадал в больницу, нагрузка на семью была огромной. Поэтому, когда Тань Чжэну было четыре или пять лет, мачеха брала нас с собой продавать завтраки на улице. Вплоть до четырнадцати лет, когда она и мой отец один за другим умерли. Позже семья Тань забрала Тань Чжэна обратно, а меня усыновил отец. Когда отец усыновлял меня, он уже несколько лет встречался с дядей Карлом. Я с самого начала знал, что они влюблены, так что никакого недовольства дядей Карлом у меня не было, напротив, у нас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доводил своего отца до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ужином отец звонил мне и говорил, что операция на сердце моего брата прошла успешно, но если в будущем состояние снова ухудшится, спасать уже будет нельзя. Мой брат хочет приехать в Линьчэн, но я отказал. Этот человек выглядит мягким и уступчивым, но на самом деле у него самый упрямый характер, с этим еще долго придется повозиться, — Лян Циань пожал плечами. — Я говорю тебе это потому, что у меня с семьей Тань действительно есть некоторые связи, и мне странно, что дело в Цинхэ как-то связано с семьей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странно, расследуй еще раз, если не выяснишь — просто наблюдай за развитием событий. Если семья Тань действительно связана с этим делом, они предпримут следующие шаги, — выслушав его столько, Цзянь Боинь тоже кое-что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держал корзинку с китайскими яблоками, другой положил ладонь на затылок Лян Цианя и помял, еще сильнее растрепав его и так не слишком аккуратные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остановился, обернулся, обнял Цзянь Боиня, потерся щекой о его лицо и только потом с удовлетворением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называется утешением, — он приподнял уголки губ и с хорошим настроением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простоял на месте одну-две секунды, прежде чем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свадьба Вэнь Мина и Цзянь Ичэнь, не нужно ли мне достать приглашение? Иначе как мне пойти с тобой, — подумав, спросил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пойти, не увидишь хорошего представления, можно догадаться, насколько шумной будет свадьба Цзянь Ичэнь и Вэнь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просто пойдешь со мной,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