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испытывали голод, то отправлялись в таверну или домой, чтобы поесть, а при усталости или наступлении темноты возвращались отдыхать. Во время разговоров они высказывали мнения на определённые темы, радовались или раздражались. Если их обворовывали, они давали отпор, а также могли быть обмануты маскировкой… Впоследствии, в рамках курсов по истории развития технологий, это безоговорочно признали предшественником подобных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времени уровень технологий был настолько впечатляющим, что такой живой город можно было назвать поистине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с введением системы настроений, игровые персонажи стали обладать не только жизненными характеристиками, но и эмоциональными.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модуль постепенно разрабатывался, в голове Линь Шу начала формироваться идея — ARPG или RPG в то время развивались в сторону 3D-графики, и для него одного такой тип игры был слишком сложным. Стратегии могли выиграть за счёт уникальных механик, но проблема заключалась в том, что «открытые системы» имели минимальное влияние на этот жанр. В сравнении с уже существующими стратегиями, которые обладали функцией самостоятельного создания модулей, их преимущества были практически незаметны, если не добавлять дополнительные элементы, такие как ролевые или боевые механики, но это возвращало к исходной проблеме — объёму работы. С экшеном или файтингами ситуация была аналогичной.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Шу в итоге решил выбрать формат симулятора, совмещённого с элементами романтики 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подхода было много преимуществ: можно было свести к минимуму долю 3D-графики, уменьшить объём работы по моделированию и даже полностью отказаться от этого. Насколько ему было известно, в то время 2D-графика в играх подобного жанра была не редкостью и не считалась устаревшей.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был специалистом в области графики или анимации, и хотя он мог справиться с 3D-моделированием, это давалось ему с трудом. К тому же у него не было профессиональных помощников, поэтому обход этого препятствия был для него радостным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 также немного задумался о рыночной ситуации. В тот год область симуляторов и игр с элементами воспитания была практически мёртвой — Линь Шу просмотрел статистику выпуска игр в интернете и заметил, что за последние два года в стране почти не выходило коммерческих игр такого типа. Практически все популярные симуляторы или воспитательные игры были импортированы из-за рубежа. Рынок онлайн-игр, напротив, был активным, а другие типы однопользовательских игр ещё держались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отбросить коммерческую продукцию, различные самодельные некоммерческие игры и фанатские проекты появлялись в изобилии. Даже появились специализированные платформы для демонстрации таких работ, а также начали формироваться модели монетизации. Линь Шу считал, что спрос на открытые движки был достаточно высоким, и это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определившись с направлением разработки, Линь Шу столкнулся с другой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проблемой была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совершенно не обладал навыками рисования или графического дизайна — что, впрочем, было не так уж удивительно, ведь персонажей, сочетающих в себе оба этих навыка, было не так много, большинство предпочитало объединяться в команды для решения сложных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у Линь Шу было бы два варианта: при наличии денег он мог бы нанять профессионального дизайнера, а при их отсутствии — найти партнеров, чтобы разделить риски и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грустью оглядев окружающих его десятилетних детей, Линь Шу понял, что второй вариант был ещё менее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мог найти подходящих партнёров?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Шу откинулся на стуле и устремил взгляд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молодая учительница-стажёр Ду Сытун с лёгкостью нарисовала на доске простую, но очень живую картину мелом — это был невероятно реалистичный рисунок цветов и птиц в природной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чуть не вскочил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 Сытун не заметила его реакции. Хотя она и отвлеклась на шум, но быстро переключила внимание — в этот момент зазвонил её телефон, который она, видимо, забыла выключить. Ду Сытун поспешно достала его, взглянула на экран, немного замешкалась, но всё же ответила, быстро сказала несколько слов, положила трубку и выключила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Линь Шу по парте шепотом сообщила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 звонок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долей иронии посмотрел на девочку, подумав: «Ты, конечно, всё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 Сытун вернулась к уроку, но Линь Шу стал внимательно наблюдать за её действиями, заметив, что у этой молодой учительницы действительно выдающиеся способности к рисованию. Хотя он видел только её рисунки мелом, но лёгкость и мастерство, с которыми она это делала, заставили его высоко оценить её базовые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вопросом оставалось, насколько хорошо она владеет компьютером и может ли рисовать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Линь Шу получил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заметил, что его отец, пробыв дома несколько дней, снова начал пропадать ночами. Лян Юэхуа, услышав, что он снова собирается пить с друзьями, нахмурилась и спросила Линь Цзиньхуа, когда он вернётся,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снова зовёт тебя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мужа, она ещё больше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…Он? С кем у тебя может быть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сидел за столом и слушал, как Лян Юэхуа ругала Линь Цзиньхуа, и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относишься к папе как ко второму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задумалась на мгновение, а затем со смехом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спросил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любовь… Ты же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не понимаешь. Верно? — продолжил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знаешь, что у папы есть женщина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замерла, сердце её пропустило удар, но она быстро взяла себя в руки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может быть ненадёжным, но на измену он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раздосадован такой слепой верой матери, но у него не было реальных доказательств измены Линь Цзиньхуа, поэтому он решил временно оставить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Юэхуа не отпустила ситуацию и спросила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ты сказал, что у папы есть женщина на стороне, кто-то что-то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немного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просто в прошлый раз я слышал, как папа разговаривал с одной тётей, он очень ласково называл её Жунжун, и тон его голоса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невинным, но слова его были далеко не таковыми, и он незаметно подбросил Линь Цзиньхуа ложку дегтя.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— это Цзэн Жун, которая позже стала его мачехой. Насколько ему было известно, Линь Цзиньхуа уже тогда завязывал с ней отношения, и она была не единственной женщиной, с которой он крутил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Юэхуа, услышав его слова, хотя и не могла поверить в это, но и не думала, что её сын станет без причины клеветать на отца, поэтому в её сердце засела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посеяв сомнения в сердце матери, Линь Шу не стал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 о том, чтобы сразу раскрыть измену Линь Цзиньхуа, но, честно говоря, повзрослев, Линь Шу совершенно не интересовался любовными похождениями отца, и даже предпочёл бы, чтобы они не доходили до его ушей. Всё, что он знал, было вынужденной информацией, которую он слышал по частям, причём время, место и люди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Цзэн Жун он узнал больше только потому, что она позже стала его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 начать расследование действий Линь Цзиньхуа сейчас, это было бы возможно. Любая измена оставляет следы, и Линь Шу был уверен, что при желании сможет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