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решили использовать модули для связи с игрой, верно? Перед интервью я тоже попробовал вашу игру, и, честно говоря, она действительно интересна, но связанных с модулями функций слишком много, и я не совсем понимаю, как они работают. Можете объяснить, как именно используются эти функции и как они взаимодействуют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вкратце объясню принцип, хотя, возможно, не слишком подробно. В играх, созданных на движке «Будущее», все функциональные модули, сюжетные модули и модули персонажей существуют независимо друг от друга. В целом они связаны через вашего персонажа и его данные. Функциональные модули — это определённые функции, например, управление магазином, система навыков персонажей и так далее. Они делятся на несколько категорий: экономика, предметы, навыки и прочее. Они помогают вам в прохождении сюжета — например, если в игре есть система подарков, вы можете зарабатывать деньги, чтобы покупать подарки и повышать уровень симпатии определённого персонажа. В противном случае вам придётся полагаться на предустановленные взаимодействия и диалоги из модуля персонажа, чтобы изменять уровень симпатии. В целом, функциональные модули в основном влияют на определённые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Сюжетные модули — это основные сюжетные линии, например, расследование дела, участие в конкурсе дизайна, подготовка к танцевальному выступлению. Если расширить сюжет, то погоня за властью в «Идеале Троецарствия» или путь к лидерству в старой игре «Легенда о рыцарях из мира боевых искусств» — всё это примеры сюжетных модулей. Модули персонажей — это объекты для романтического воспитания, у них есть предустановленные модели поведения, сюжеты взаимодействия, а в зависимости от установленных функциональных модулей они могут обладать навыками, имуществом и другими данными. Они будут взаимодействовать с вами, а при определённых условиях могут присоединиться к сюжетному модулю. Например, в сюжетном модуле расследования может потребоваться персонаж с чертами характера «умный», «скрытный», «самовлюблённый», имущественным статусом «богатый» и семейным положением «холост». В таком случае сюжетный модуль выберет из ваших модулей персонажей подходящего и включит его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сюжетных модулей и модулей персонажей есть предустановленные основные задачи и условия для достижения концовки. Если выполнить задачи или достичь условий, откроется концовка. Однако даже после концовки игра не заканчивается — вы можете загрузить новый сюжет или выбрать другого персонажа для продолжения. Если вы идёте по романтической линии, то можете расстаться с предыдущим партнёром или выбрать нового персонажа для продолжения игры. Если вы идёте по сюжетной линии, например, в «Идеале Троецарствия»… после завершения предыдущей части можно загрузить что-то вроде «Великого императора У-ди из династии Хань»,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Выслушав ваше объяснение, я тоже захотел вернуться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интервью нужно продолжить. Давайте сначала завершим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действительно ли существует модуль «Великий император У-ди из династии Хань»?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Но есть женский модуль под названием «Твой золотой дворец, мои слёзы», где можно завязать роман с императором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будучи мужчиной, услышав это,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интервью 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мистер Линь, ваш голос звучит очень молодо, вы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просто молодой голос — голос Линь Шу был детским. Однако его манера речи была настолько взрослой, что трудно было представить, что он ребёнок, поэтому его просто считали человеком с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интервью было опубликовано в журналах, на сайтах и в программах, и слава Синцзэ и платформы «Будущее» продолжала расти. С момента создания платформы Синцзэ стабильно и быстро развивалась, и, судя по текущей ситуации, её рост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сопровождалось некоторыми сладкими муками — например, серверы снова начали лагать… это уже второй сервер, добавленный в этом месяце; техническая поддержка становилась всё более загруженной… Чжэн Фанчэн считал, что компании нужен отдельный менеджер по персоналу — три набора за два месяца просто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это были сладкие муки, и для всех они были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переработок и большого объёма работы Линь Шу проверил счета компании и выдал каждому сотруднику небольшой бонус, чтобы утешить их физическую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интервью Линь Шу вышло на канале «Электронная культура» и вызвало определённый интерес, который нельзя было назвать ни большим, ни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знала об этом заранее. Отец Лян Цзивэня, дядя Линь Шу и единственный родной брат Лян Юэхуа, Лян Цзинъянь, был тем, кто сообщил Линь Шу о желании программы на канале «Электронная культура» взять интервью у Синцзэ, и он был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намеренно или нет, никто не сказал ни слова об этом Лян Цзивэню. Поэтому, когда все собрались у телевизора, чтобы посмотреть программу и послушать новости, Лян Цзивэнь ещё не знал, что это имеет какое-то отношение к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сам всегда интересовался новостями об электронных технологиях, а эти новости были связаны с играми, поэтому Лян Цзивэнь не стал задавать лишних вопросов, а просто слушал с большим вниманием.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платформа звучит очень интересно, позже я запишу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фоновом режиме появился фрагмент интервью с Линь Шу, где он объяснял особенности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 интервью говорил спокойно и логично, что вызвало улыбки у Лян Юэхуа и Лян Цзинъяня. Только Лян Цзивэнь, ничего не понимая, поднял глаза, моргнул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 звучит как у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тут же переглянулись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 недоумением посмотрел на своих родителей и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Юэхуа, глядя на Линь Шу,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рассказал своему двоюродному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специально рассказывали детям об этом, но и не скрывали. Они думали, что Линь Шу, будучи ещё таким маленьким, наверняка не удержится и похвастается перед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ребёнок оказался на удивление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любил рассказывать Лян Цзивэню о таких вещах. Он относился к нему как к конкуренту — хотя пока в этом не было необходимости… но его отношение, выработанное за многие годы, не изменилось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ребёнка с детства была плохая привычка — он старался «не показывать своих эмоций». Никто его этому не учил, но он как-то сам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никогда не любил раскрывать другим свои планы, идеи или информацию, если в этом не было необходимости или выгоды. Ему не нравилось хвастаться или выставлять себя напоказ. Он предпочитал молча копить козыри и расставлять ловушки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продолжать скрывать это от Лян Цзивэня казалось бессмысленным и нереалистичным.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рассказывал. Говорить об этом Цзивэню было бы немного неловко, как будто я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и тётя тут же начали хвалить Линь Шу за его скромность, называя его милым, а Лян Цзивэнь смотрел на своего двоюродного брата, потом снова на него, а затем, насторожившись, молча уставился на экран, испытывая удивление… и какую-то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Лян Цзивэнь спросил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рассказал мне, что делаешь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ожидал такого прямого вопроса,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неловко говорить об этом самому, да и игру я сделал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неловко? Я бы не стал завидовать тебе только потому, что ты первым сделал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Шу некоторое время, а затем добавил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сделал игру, я был бы только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