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Чивэнь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Вся архитектура сайта полностью соответствует стандартам десятилетней давности, и многие функции избыточны и ненужны. Ещё там полно ненужного кода, который, на мой взгляд, можно было бы просто удалить. Я подозреваю, что его не оптимизировали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данных комментариев вообще за гранью, объём данных просто огромен... Тот директор Лю так эмоционально всё объяснял, что мне даже стало неудобно прямо сказать, что он не понимает, что важнее... Играть в сентиментальность тоже нужно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 некоторое время и спросил Чжэн Фанчэна: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сам что-то говорил? Например, хочет ли он оптимизировать или переписать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него таких планов нет. Я попытался узнать его мнение, и он сказал, что, учитывая финансовые вопросы, пока всё будет оставаться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Шу не знал, смеяться или плакать — как можно «оставлять как есть»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вообще надёжен такой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обсудив это с Ду Сытун, он узнал, что проблемы с сайтом возникали не раз. И этот директор сайта подводил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Сытун в других вопросах имела иное мнение, чем несколько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что он подводит, директор Лю в чём-то прав. Цзиньцзян смог выстоять среди множества других сайтов с оригинальным контентом именно благодаря своей атмосфере. Из четырёх женских сайтов, с которыми мы сотрудничаем, только у Цзиньцзян самый широкий спектр тем, и основная причина — это его атмосфера и позиционирование... У босса-романтика есть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 давайте не будем обсуждать, нужно ли сохранять комментарии. Давайте поговорим о сотрудничестве — я говорю как о партнёре. Мы будем обмениваться данными с Цзиньцзян в долгосрочной перспективе. В таком случае, я, конечно, хочу, чтобы у обеих сторон были стабильные и эффективные системы, и чтобы партнёр развивался всё лучше. С этой точки зрения, что, по вашему мнению,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задумалась на мгновение,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системы, лично мне очень нравится Цзиньцзян, там разнообразие жанров и много хороших историй. В этом плане я думаю, что к нему практически не придраться. Если говорить о проблемах, то самая серьёзная — это нестабильность системы, сайт периодически «глючит». Другая проблема — это пиратство... Цзиньцзян очень плохо борется с пиратством, читателей пиратских версий всегда больше, чем тех, кто читает легально. В разделе VIP-чтения «Быстрой книги» хотя бы есть защита изображений, а в Цзиньцзян пиратские копии появляются мгновенно, я часто слышу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приложение. Оно тоже плохое. Часто слышу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спросила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это имеет отношение к нашей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 «В обычных условиях — никакого. Но теперь, когда речь идёт о таких гигантах, как "Игры Фэйсинь" и группа "Быстрая книга", это уже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моего врага — мой друг, это истина, проверенная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озвучивать свои мысли, а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это наш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Чжэн Фанчэн снова связался с компанией Цзиньцзян, чтобы обсудить вопрос реконструкции системы сайта, чтобы обмен данными между сторонами стал более удобным и стабильным. Он особо подчеркнул проблемы с защитой от пиратства и приложением, а представители Цзиньцзян, зная, что платформа «Будущее» обладает передовыми технологиями в области защиты и шифрования, уже давно мечтали о сотрудничестве. Однако защита игр и защита романов — это разные вещи, поэтому они не думали об этом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Чжэн Фанчэн предложил это, представители Цзиньцзян явно заинтересовались, но вице-директор Лю был очень расчётливым человеком, поэтому первым делом спросил о стоимости пересоздания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считает, что наши технологии защиты от взлома не продаются, но как партнёры, ради общих интересов, мы можем оптимизировать систему для Цзиньцзян, чтобы она стала более эффективной в борьбе с пиратством. Мы берём только базовую плату за проект, без лицензионных отчислений. Однако Цзиньцзян может использовать эту систему, но не имеет права использовать или продавать связанные технологии в других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директора Лю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стороны договорились о сотрудничестве, Чжэн Фанчэн собрался лететь обратно в Хуси. Вместе с ним возвращались Бай Чивэнь и Линь Шу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августа, каникулы подходили к концу, и Линь Шу провёл это лето очень насыщенно, даже слишком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Двоюродные братья и сёстры очень не хотели отпускать тётю и Линь Шу, особенно Лян Цзивэнь. Однако он не стал капризничать, в отличие от Лян Хэюй, которая устроила истерику прямо в аэропорту, повалившись на пол. Её мать подняла её и отшлепала, после чего она, всхлипывая, бросилась на плечо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садиться в самолёт, Линь Шу чувствовал себя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отдохнул, а затем достал блокнот и начал обдумывать, как оптимизировать систему Цзиньцзян и разработать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защиты от пиратства эффективнее использовать уникальные форматы шифрования. Однако это создаёт проблему с контролем размера 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размышлял, какой формат шифрования был бы наиболее компактным и удобным для использования на современных компьютерах и мобильных устройствах.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и рисовал некоторое время, как вдруг услышал рядом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формат шифрования для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вздрогнул и понял, что это был Бай Чивэнь.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рядом с Линь Шу, вытянув шею, чтобы заглянуть в его блокнот, совершенно не заботясь о том, что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Шу знал, что это просто его характер, а не злой умысел, он всё же немного раздосадовался.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больше удивило то, что Бай Чивэнь смог понять назначение его записей, несмотря на их хаотичность.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блокноте была лишь полузаконченная концепция.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Чивэнь не стал углубляться в это, а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Сяошу, я чувствую, что меня немного обманули... Ты 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сколько мне лет. И ты не спрашивал — тебя интересовали только зарплата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Зарплата и романы действительно важны для меня, но кто такой босс — тоже важно,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теперь жалеешь? Тебе нужно было сказать это до посадки в самолёт, зря потратил мой билет. Обратный билет не компенсирую.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Бай Чивэнь не ожидал, что этот маленький босс окажется более язвительным, чем он сам. — Я ещё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Чивэнь внимательно посмотрел на Линь 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действительно ли ты способен создать «Идеал Троецарствия». Давай я задам тебе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Чивэнь начал задавать Линь Шу базовые вопросы по играм и программированию. Линь Шу ответил на все, но Бай Чивэнь не остановился, а, наоборот, стал задавать всё более сложные вопросы, в конце концов перейдя к высшей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услышав вопрос, начал записывать его на черновике, но вдруг понял, о чём идёт речь,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значит,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попытался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решать, чтобы понять, знаешь ты или нет. Я знаю, о чём ты спрашиваешь, и я действительно не знаю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своём, и Бай Чивэнь, несмотря на все попытки, не смог заставить его изменить своё мнение, и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Линь Шу с Лян Юэхуа отправились домой, а Бай Чивэня сначала отвезли в арендованную квартиру, а затем в компанию для оформления.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