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Линь Шу с Цзюй Минфэном первыми вышли, после чего начали торопить Мэн Чао и Тан Шао. Этот шум привлек внимание окружающих, и одна из женщин опустила руку, закрывавшую лицо, обнажив следы слез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удивлены, и даже Тан Шао, который отказывался выходить из машины, боясь наказания, замер — плачущая женщина оказалась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детей, толпа на мгновение застыла. После долгой паузы одна из женщин бросилась вперед и с силой ударила Мэн Чао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Куда ты пропал?! Ты знаешь, как я за тебя переживала?!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не ожидал такой реакции от матери. От удара он онемел, застыв на месте. Бабушка Мэн Чао, увидев, как невестка начала шлепать ребенка, тут же вмешалась, оттолкнув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зачем сразу рукоприкладствовать? Как можно бить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начала тщательно осматривать Мэн Чао, словно боясь, что у него не хватает руки или ноги. Осмотрев его, она заметила, что он весь в пыли, 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Кто тебя ударил? Кто этот проклятый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родители Тан Шао молча смотрели на своего сына. Наконец, отец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Ты всегда доставляешь одни хлопоты.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Линь Шу и Цзюй Минфэна, стоявших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можете ли вы сначала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кратко объяснил ситуацию и показал им квитанции. Увидев документы и выслушав рассказ, они нахмурились, достали из кошелька несколько крупных купюр и протянули их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Спасибо за помощь.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замер, а Цзюй Минфэн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каждым непослушным ребенком стоит группа невоспитанных взрослых. Вся эта толпа на улице, состоящая из стариков и детей, не видела ничего странного в поведении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взял деньги и усмехнулся. Ближе к вечеру на улице было мало людей, но, как назло, неподалеку собрались несколько бродяг на краю небольшого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бросил взгляд на взрослых, передал им квитанции и направился к бродягам, положив деньги перед ними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возьмите эти деньги и купите себе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удивленно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Цзюй Минфэна за руку, и они снова сели в такси, приказав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и семья Тан не сразу осознали, что произошло, но когда до них дошло, их охватил стыд. Под пристальными взглядами соседей и бродяг они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смотрите?! Что тут такого?! Это же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выехало с улицы, Цзюй Минфэн внезапно облокотился на Линь Шу и начал безумно смеяться. Линь Шу, хотя и чувствовал удовлетворение от мести, не мог понять столь бурной реакции Цзюй Минфэна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я не могу любить тебя больше, но ты всегда делаешь что-то, что заставляет меня чувствовать, будто я люблю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 Что он такого сделал? Просто отомстил за пренебрежительное отношение родителей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нуждался в деньгах. Он помог двум детям и вернул их домой только из-за дружбы. Родители даже не поблагодарили, а вместо этого сказали: «Сдачи не нужно»?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Шу не был внутренне зрелым человеком, он бы сделал так, чтобы Мэн Чао и Тан Шао больше не чувствовали себя комфортно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такие взрослые воспитать здоровых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смеялся еще некоторое время, потом постепенно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сейчас заметил, что имена Мэн Чао и Тан Шао напомнили мне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новость. Не помню, произошло ли это в Хуси, но тогда это вызвало большой резонанс. Это было дело об убийстве несовершеннолетней беременной девушки... Я помню, что в интернете было много шума, и среди подозреваемых были люди с похожими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задумался, но не мог точно вспомнить,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не уверен. Просто кажется, что имена похожи. —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ошибаюсь. Разве может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долго думал, но не мог разобраться в этом вопросе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время 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могу вспомнить столько деталей. В мире каждый день происходят тысячи преступлений, кто будет запоминать каждое?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Линь Шу решил пока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продолжил работу над своим движком. Новый движок был ориентирован на управление с помощью ИИ и голосовых команд, но также сохранил некоторые особенности первой версии системы управления, включая систему «Древа настроения» и многолинейные маршруты прохождения сюжета для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вторая версия сохранила все ключевые функции первой, но перешла с 2D на 3D, добавила новую боевую систему и сместила акцент на экшен-RPG. По замыслу Линь Шу, это должно было значительно расширить аудиторию и увеличить влияние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разработки стало ясно, что Линь Шу и Цзюй Минфэн не справятся в одиночку. По мере того как члены технического отдела постепенно присоединялись к работе, компания официально запустила новый проект разработки движка на основе идей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особо подчеркнул ключевые аспекты разработки: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Графика не обязательно должна быть яркой, но общий дизайн должен быть гармоничным и естественным. В боях нужно сосредоточиться на качестве ударов и плавности переходов между навыками. Если потребуется, мы можем нанять профессионалов для моделирования движений, основываясь на реальных боях или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босса были высоки, но в команде разработчиков никто не жаловался. В «Синцзэ» царила энергичная атмосфера, и большинство сотрудников были полны энтузиазма. Этот энтузиазм был вызван успехом платформы и увеличением ежедневного денежного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«Цзиньцзян», благодаря успешной защите от пиратства, недавно вернула свою популярность. Увеличение доходов привело к росту числа авторов и читателей, а также привлекло новых авторов, ищущих заработка, и старых, вернувшихся из-за прибыли. Новое приложение открыло для «Цзиньцзян» новый рынок, и это явно повлияло на платформу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число пользователей, приходящих на платформу «Будущее», значительно выросло, и количество покупок игровых модулей также увеличилось. Еще не наступила середина месяца, а валовой доход платформы уже превысил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свидетельствовало о глубоких корнях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игроков, пришедших из «Цзиньцзян», были и те, кто начал готовиться к созданию игр для своих богинь. Некоторые тратили огромные суммы на покупку прав и найм разработчиков, другие получали разрешение на фанфики и создавали игры самостоятельно. Более того, среди этих работ были и те, которые стали невероятно популярными, хотя Линь Шу когда-то отказался тратить большие деньги на их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