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резко отпрыгнула назад, вернувшись в исходное положение, и вложила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молодого человека и героини всё ещё были несколько скованными, но это не входило в обязанности Чжоу Фаня, так что не стоило особо зацикливаться. С течением времени и персонажи, и их движения, безусловно, станут более отточенными, в чём Линь Шу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опробовали навыки, Чжоу Фань предложил проверить реакцию на обычные диалоги.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распространенных фраз, таких как «Привет», «Доброе утро», «Почтение» и так далее, распознаются. Мы ввели множество распространенных диалогов, охватывающих всё, что может спровоцировать действия. Конечно, из-за ограниченного времени список, вероятно, не полон, и его нужно будет постепенно дорабатывать. Но вы можете попробовать, и если заметите какие-то упущения, запишите их, чтобы позже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экран,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поклонился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Минфэну это показалось забавным, и он нарочно тонким голосом, подражая ребенку,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…Почтение,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сложила руки перед собой и ответила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сначала сделал жест «Пожалуйста», а затем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сударь. Я смиренно принимаю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предложил героине сесть, на её экране появилось окно с сообщением: «Вас приглашают сесть. Согласны?» Когда Цзюй Минфэн ответил «Благодарю», героиня снова поклонилась, и после слов «Смиренно принимаю» кнопка «Согласен» засветилась синим, и героиня автоматически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Шу считал, что все настройки соответствуют его ожиданиям, и никаких проблем не было. Затем они опробовали ещё несколько взаимодействий, и, за исключением нескольких ошибок, которые нужно было исправить и доработать (Чжоу Фань записал их), большинство распознаваний голоса и реакций были естественными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Линь Шу спросил Чжоу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распознаванием акцентов? Учитывая, что у многих пользователей могут быть сильные акценты, эту способность нужно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об этом не думал. Дай мне подумать… Может, я потом обдумаю решение и обсудим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важно, так что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после тестов прошли без происшествий, даже конфликт с Фэйсинь временно утих, словно обе компании, подобно спортивным командам, вступили в зимний перерыв,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Цзиньцзяне произошло ещё одно событие: игра «Тысячи домов в туманном дожде», воспользовавшись успехом, уже подписала контракт на публикацию и даже начала переговоры о правах на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работы с предыдущего конкурса также получили контракты на публикацию и экранизацию, возможно, потому что авторы изначально писали хорошо, а темы, выбранные для конкурса, были здоровыми и подходящими для широкой аудитории, что привлекло внимание издательств и киностудий.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новости, безусловно, вдохновляли, и вскоре Цзиньцзян снова наполнился авторами и читателями. Среди них было немало мужчин, в том числе и довольно известных, что заставило вице-директора Лю задуматься о создании отдельного раздела для мужской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ситуация развивалась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Быстрая книга и Фэйсинь по-прежнему доминировали над двумя совместными сайтами, всеобщее настроение было настолько радостным, что временно забыли о неприятностях и сосредоточились на позитивных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атмосфере приближался Новый год. На улицах Хуси уже царила праздничная атмосфера, то и дело раздавались звуки петард, символизирующие прощание со старым годом и встречу нового, наполняя воздух знакомым, хотя и слишком резким запахом серы, который веками сопровождал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сотрудников Синцзэ этот Новый год стал неожиданностью — казалось, они только что были погружены в работу, а тут внезапно осознали, что новый год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новогодний корпоратив Синцзэ собрал не так много людей, но все были полны энтузиазма. Возможно, благодаря успешному году и хорошим доходам компании, все сотрудники были в приподнятом настроении, и мероприятие прошло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выделялись из общей атмосферы — например, Чжэн Фанчэн всё время подсчитывал расходы на корпоратив и стоимость раздаваемых призов, Чжоу Фань уселся в углу с ноутбуком, анализируя звуковые сигналы, а Бай Чивэнь, напротив, был крайне активен — пока Бай Мяо не видела, он успел съесть три огромные тарелки с едой, размером с небольшие тазики, после чего начал жаловаться на боль в животе, чем сильно напугал Бай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усилиями Бай Чивэнь вырвал большую часть съеденного, и Бай Мяо набросилась на него с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дух вселился? Ты же всегда ешь много, почему так обожрался? Ты себе жизнь не ценишь?!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подавала ему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действительно получил урок: боль в желудке была настолько сильной, что казалось, он вот-вот лопнет. Теперь он был напуган и подавлен, и даже его обычная беспечность куда-то исчезла. Бледный и жалкий, он сказал Бай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больше так не буду. Просто увидел столько вкусного и не смог удержаться. Я всего по чуть-чуть пробовал, но в итоге переел.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подумала: «Ты что, моя золотая рыбка!? Неужели не чувствуешь, когда сыт? Стоит немного зазеваться, и можешь себя объесть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Бай Чивэнь впервые был таким смиренным, что явно было видно, как ему плохо. Бай Мяо не смогла добавить масла в огонь и даже специально сходила в магазин за таблетками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инцидента, корпоратив Синцзэ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праздника Цзюй Минфэн с неохотой попрощался с Линь Шу и уехал в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Линь Шу и Лян Юэхуа обычно либо ездили в Яньцзин к семье Лян, либо приглашали Линь Цзиньхуа и его жену к себе. Но в этом году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в последние полгода стала очень занятой. Раньше она сама занималась домашними делами и готовила, но теперь наняла домработницу. Линь Шу понимал, что его мать хотела сосредоточиться на работе, и не мешал ей, стараясь делать всё сам, чтобы оставить ей максимум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Линь Шу чувствовал, что сейчас он был счастливее, чем в прошлой жизни, когда жил с Линь Цзиньхуа и Цзэн Жун. Потому что, несмотря на занятость, Лян Юэхуа всегда заботилась о его комфорте, безопасности и здоровье. Жизнь с матерью и без неё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странах часто больше ценят роль отца, но в Китае традиционно больше внимания уделяют матери. По разным культурным и традиционным причинам китайские матери часто являются более стойкими и способными поддерживать своих детей на протяжении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канун Нового года Лян Юэхуа получила звонок от Линь Цзиньхуа и сама предложила Линь Шу поехать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